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4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  <w:bookmarkStart w:id="0" w:name="_GoBack"/>
      <w:r w:rsidRPr="007C2DB6">
        <w:rPr>
          <w:rFonts w:eastAsia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6475E8" wp14:editId="1B0BF623">
            <wp:simplePos x="0" y="0"/>
            <wp:positionH relativeFrom="column">
              <wp:posOffset>-691515</wp:posOffset>
            </wp:positionH>
            <wp:positionV relativeFrom="paragraph">
              <wp:posOffset>-450215</wp:posOffset>
            </wp:positionV>
            <wp:extent cx="10706100" cy="7543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835" cy="754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C2DB6" w:rsidRDefault="007C2DB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274046" w:rsidRDefault="00274046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A63A4" w:rsidRDefault="001A63A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7E5084" w:rsidRDefault="007E5084" w:rsidP="00193C94">
      <w:pPr>
        <w:ind w:left="980"/>
        <w:rPr>
          <w:rFonts w:eastAsia="Times New Roman"/>
          <w:b/>
          <w:i/>
          <w:sz w:val="28"/>
          <w:szCs w:val="28"/>
        </w:rPr>
      </w:pPr>
    </w:p>
    <w:p w:rsidR="00193C94" w:rsidRPr="003E1DC7" w:rsidRDefault="003E1DC7" w:rsidP="00D901F4">
      <w:pPr>
        <w:rPr>
          <w:b/>
          <w:sz w:val="28"/>
          <w:szCs w:val="28"/>
        </w:rPr>
      </w:pPr>
      <w:r w:rsidRPr="003E1DC7">
        <w:rPr>
          <w:b/>
          <w:sz w:val="28"/>
          <w:szCs w:val="28"/>
        </w:rPr>
        <w:lastRenderedPageBreak/>
        <w:t>Цель</w:t>
      </w:r>
      <w:r w:rsidR="00193C94" w:rsidRPr="003E1DC7">
        <w:rPr>
          <w:b/>
          <w:sz w:val="28"/>
          <w:szCs w:val="28"/>
        </w:rPr>
        <w:t>:</w:t>
      </w:r>
    </w:p>
    <w:p w:rsidR="00193C94" w:rsidRPr="003E1DC7" w:rsidRDefault="00193C94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Создать условия для формирования у дошкольников устойчивых навыков безопасного поведения на улицах и дорогах, профилактики правонарушений несовершеннолетних.</w:t>
      </w:r>
    </w:p>
    <w:p w:rsidR="00193C94" w:rsidRDefault="00193C94" w:rsidP="00D901F4">
      <w:pPr>
        <w:rPr>
          <w:b/>
          <w:sz w:val="28"/>
          <w:szCs w:val="28"/>
        </w:rPr>
      </w:pPr>
      <w:r w:rsidRPr="00B90439">
        <w:rPr>
          <w:b/>
          <w:sz w:val="28"/>
          <w:szCs w:val="28"/>
        </w:rPr>
        <w:t>Задачи работы:</w:t>
      </w:r>
    </w:p>
    <w:p w:rsidR="00B90439" w:rsidRPr="00B90439" w:rsidRDefault="00B90439" w:rsidP="00D901F4">
      <w:pPr>
        <w:rPr>
          <w:b/>
          <w:sz w:val="28"/>
          <w:szCs w:val="28"/>
        </w:rPr>
      </w:pPr>
    </w:p>
    <w:p w:rsidR="00274046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 xml:space="preserve">Дети: </w:t>
      </w:r>
    </w:p>
    <w:p w:rsidR="00274046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1.Освоение детьми практических навыков поведения в различных ситуациях дорожного движения через систему обучающих занятий, игр, развлечений. </w:t>
      </w:r>
    </w:p>
    <w:p w:rsidR="00274046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2.Организация предметно-развивающей среды </w:t>
      </w:r>
      <w:r w:rsidR="00877B32">
        <w:rPr>
          <w:sz w:val="28"/>
          <w:szCs w:val="28"/>
        </w:rPr>
        <w:t>дошкольного образовательного учреждения «Детский сад № 65».</w:t>
      </w:r>
      <w:r w:rsidRPr="003E1DC7">
        <w:rPr>
          <w:sz w:val="28"/>
          <w:szCs w:val="28"/>
        </w:rPr>
        <w:t xml:space="preserve"> </w:t>
      </w:r>
    </w:p>
    <w:p w:rsidR="00B90439" w:rsidRPr="003E1DC7" w:rsidRDefault="00B90439" w:rsidP="00D901F4">
      <w:pPr>
        <w:rPr>
          <w:sz w:val="28"/>
          <w:szCs w:val="28"/>
        </w:rPr>
      </w:pPr>
    </w:p>
    <w:p w:rsidR="00274046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>Педагоги:</w:t>
      </w:r>
    </w:p>
    <w:p w:rsidR="00274046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 1.Повышение профессиональной компетентности педагогов в области обучения дошкольников правилам дорожного движения. </w:t>
      </w:r>
    </w:p>
    <w:p w:rsidR="002E1BCE" w:rsidRPr="003E1DC7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2.Разработка комплекса мероприятий по формированию у детей навыков безопасного поведения на дороге.</w:t>
      </w:r>
    </w:p>
    <w:p w:rsidR="002E1BCE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 xml:space="preserve"> 3.Обеспечение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</w:t>
      </w:r>
    </w:p>
    <w:p w:rsidR="00B90439" w:rsidRPr="003E1DC7" w:rsidRDefault="00B90439" w:rsidP="00D901F4">
      <w:pPr>
        <w:rPr>
          <w:sz w:val="28"/>
          <w:szCs w:val="28"/>
        </w:rPr>
      </w:pPr>
    </w:p>
    <w:p w:rsidR="002E1BCE" w:rsidRPr="00B90439" w:rsidRDefault="00274046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 xml:space="preserve"> Родители: </w:t>
      </w:r>
    </w:p>
    <w:p w:rsidR="00274046" w:rsidRDefault="00274046" w:rsidP="00D901F4">
      <w:pPr>
        <w:rPr>
          <w:sz w:val="28"/>
          <w:szCs w:val="28"/>
        </w:rPr>
      </w:pPr>
      <w:r w:rsidRPr="003E1DC7">
        <w:rPr>
          <w:sz w:val="28"/>
          <w:szCs w:val="28"/>
        </w:rPr>
        <w:t>1.Активизация деятельности среди родителей воспитанников ДОУ по правилам дорожного движения и безопасному поведению на дороге</w:t>
      </w:r>
      <w:r w:rsidR="00B90439">
        <w:rPr>
          <w:sz w:val="28"/>
          <w:szCs w:val="28"/>
        </w:rPr>
        <w:t>.</w:t>
      </w:r>
    </w:p>
    <w:p w:rsidR="00B90439" w:rsidRPr="003E1DC7" w:rsidRDefault="00B90439" w:rsidP="00D901F4">
      <w:pPr>
        <w:rPr>
          <w:sz w:val="28"/>
          <w:szCs w:val="28"/>
        </w:rPr>
      </w:pPr>
    </w:p>
    <w:p w:rsidR="00193C94" w:rsidRPr="00B90439" w:rsidRDefault="00193C94" w:rsidP="00D901F4">
      <w:pPr>
        <w:rPr>
          <w:b/>
          <w:sz w:val="28"/>
          <w:szCs w:val="28"/>
          <w:u w:val="single"/>
        </w:rPr>
      </w:pPr>
      <w:r w:rsidRPr="00B90439">
        <w:rPr>
          <w:b/>
          <w:sz w:val="28"/>
          <w:szCs w:val="28"/>
          <w:u w:val="single"/>
        </w:rPr>
        <w:t>Ожидаемые результаты: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3C94" w:rsidRPr="003E1DC7">
        <w:rPr>
          <w:sz w:val="28"/>
          <w:szCs w:val="28"/>
        </w:rPr>
        <w:t>Повышение культуры безопасного поведения на дорогах у воспитанников ДОУ;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3C94" w:rsidRPr="003E1DC7">
        <w:rPr>
          <w:sz w:val="28"/>
          <w:szCs w:val="28"/>
        </w:rPr>
        <w:t>Снижение детского дорожно-транспортного травматизма;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Pr="003E1DC7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193C94" w:rsidRPr="003E1DC7">
        <w:rPr>
          <w:sz w:val="28"/>
          <w:szCs w:val="28"/>
        </w:rPr>
        <w:t xml:space="preserve">Тесное сотрудничество со структурами, обеспечивающими безопасность </w:t>
      </w:r>
    </w:p>
    <w:p w:rsidR="00193C94" w:rsidRPr="003E1DC7" w:rsidRDefault="00193C94" w:rsidP="00D901F4">
      <w:pPr>
        <w:rPr>
          <w:sz w:val="28"/>
          <w:szCs w:val="28"/>
        </w:rPr>
      </w:pPr>
    </w:p>
    <w:p w:rsidR="00193C94" w:rsidRDefault="00D901F4" w:rsidP="00D901F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3C94" w:rsidRPr="003E1DC7">
        <w:rPr>
          <w:sz w:val="28"/>
          <w:szCs w:val="28"/>
        </w:rPr>
        <w:t>Наличие у дошкольников основ теоретических знаний и практических умений, относящихся к сфере обеспечения дорожной безопасности</w:t>
      </w: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Default="00B114FE" w:rsidP="00D901F4">
      <w:pPr>
        <w:rPr>
          <w:sz w:val="28"/>
          <w:szCs w:val="28"/>
        </w:rPr>
      </w:pPr>
    </w:p>
    <w:p w:rsidR="00B114FE" w:rsidRPr="003E1DC7" w:rsidRDefault="00B114FE" w:rsidP="00D901F4">
      <w:pPr>
        <w:rPr>
          <w:sz w:val="28"/>
          <w:szCs w:val="28"/>
        </w:rPr>
      </w:pPr>
    </w:p>
    <w:p w:rsidR="00193C94" w:rsidRPr="003E1DC7" w:rsidRDefault="00193C94" w:rsidP="00D901F4">
      <w:pPr>
        <w:rPr>
          <w:sz w:val="28"/>
          <w:szCs w:val="28"/>
        </w:rPr>
      </w:pPr>
    </w:p>
    <w:tbl>
      <w:tblPr>
        <w:tblStyle w:val="a5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984"/>
        <w:gridCol w:w="2268"/>
      </w:tblGrid>
      <w:tr w:rsidR="00193C94" w:rsidRPr="002B29E8" w:rsidTr="007E5084">
        <w:trPr>
          <w:trHeight w:val="550"/>
        </w:trPr>
        <w:tc>
          <w:tcPr>
            <w:tcW w:w="710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5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274046" w:rsidRPr="00274046" w:rsidRDefault="00274046" w:rsidP="002740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193C94" w:rsidRPr="00274046" w:rsidRDefault="00193C94" w:rsidP="0027404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74046">
              <w:rPr>
                <w:b/>
                <w:bCs/>
                <w:sz w:val="28"/>
                <w:szCs w:val="28"/>
              </w:rPr>
              <w:t>Ответственный</w:t>
            </w:r>
          </w:p>
          <w:p w:rsidR="00193C94" w:rsidRPr="00274046" w:rsidRDefault="00193C94" w:rsidP="002740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193C94" w:rsidRPr="00D901F4">
              <w:rPr>
                <w:b/>
                <w:sz w:val="28"/>
                <w:szCs w:val="28"/>
              </w:rPr>
              <w:t>Организация деятельности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193C94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Разработка, утверждение перспективного плана мероприятий по</w:t>
            </w:r>
            <w:r>
              <w:rPr>
                <w:sz w:val="24"/>
                <w:szCs w:val="24"/>
              </w:rPr>
              <w:t xml:space="preserve"> профилактике ДДТТ в ДОУ на 202</w:t>
            </w:r>
            <w:r w:rsidR="008E1C4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-202</w:t>
            </w:r>
            <w:r w:rsidR="008E1C48">
              <w:rPr>
                <w:sz w:val="24"/>
                <w:szCs w:val="24"/>
              </w:rPr>
              <w:t>3</w:t>
            </w:r>
            <w:r w:rsidRPr="002B29E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pStyle w:val="Default"/>
              <w:jc w:val="center"/>
            </w:pPr>
            <w:r>
              <w:t>и</w:t>
            </w:r>
            <w:r w:rsidRPr="002B29E8">
              <w:t>юнь-</w:t>
            </w:r>
            <w:r>
              <w:t>июль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93C94" w:rsidRPr="002B29E8" w:rsidRDefault="00193C94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Организация предметно-развивающей среды в группах по обучению детей ПДД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Воспитатели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193C94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Подбор материала для стенда по ППД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2151DD" w:rsidRPr="002B29E8" w:rsidTr="007E5084">
        <w:tc>
          <w:tcPr>
            <w:tcW w:w="710" w:type="dxa"/>
            <w:vAlign w:val="center"/>
          </w:tcPr>
          <w:p w:rsidR="002151DD" w:rsidRPr="002B29E8" w:rsidRDefault="002151DD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Проведение целевых инструктажей по охране жизни и здоровья детей:</w:t>
            </w:r>
          </w:p>
          <w:p w:rsid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 xml:space="preserve"> - во время проведения экскурсий и прогулок за пределами ДОУ; </w:t>
            </w:r>
          </w:p>
          <w:p w:rsidR="008E1C48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- «Предупреждение детского дорожно</w:t>
            </w:r>
            <w:r>
              <w:rPr>
                <w:sz w:val="24"/>
                <w:szCs w:val="24"/>
              </w:rPr>
              <w:t>-</w:t>
            </w:r>
            <w:r w:rsidRPr="008E1C48">
              <w:rPr>
                <w:sz w:val="24"/>
                <w:szCs w:val="24"/>
              </w:rPr>
              <w:t>транспортного травматизма»</w:t>
            </w:r>
          </w:p>
        </w:tc>
        <w:tc>
          <w:tcPr>
            <w:tcW w:w="1984" w:type="dxa"/>
            <w:vAlign w:val="center"/>
          </w:tcPr>
          <w:p w:rsidR="002151DD" w:rsidRDefault="008E1C4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151DD" w:rsidRPr="002B29E8" w:rsidRDefault="002151DD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E1C48" w:rsidRPr="002B29E8" w:rsidTr="007E5084">
        <w:tc>
          <w:tcPr>
            <w:tcW w:w="710" w:type="dxa"/>
            <w:vAlign w:val="center"/>
          </w:tcPr>
          <w:p w:rsidR="008E1C48" w:rsidRDefault="006D1CE6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8E1C48" w:rsidRPr="008E1C48" w:rsidRDefault="008E1C48" w:rsidP="00C1088A">
            <w:pPr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Выпуск наглядной агитации для родителей: листовки, буклеты, памятки - «Пристегни самое дорогое»; Детское автомобильное кресло»; «Важнее всех игрушек!»; Знай правила дорожного движения»; «Правила перевозки детей в автомобиле»</w:t>
            </w:r>
          </w:p>
        </w:tc>
        <w:tc>
          <w:tcPr>
            <w:tcW w:w="1984" w:type="dxa"/>
            <w:vAlign w:val="center"/>
          </w:tcPr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 w:rsidRPr="008E1C48">
              <w:rPr>
                <w:sz w:val="24"/>
                <w:szCs w:val="24"/>
              </w:rPr>
              <w:t>Старший воспитатель,</w:t>
            </w:r>
          </w:p>
          <w:p w:rsidR="008E1C48" w:rsidRDefault="008E1C4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193C94" w:rsidRPr="00D901F4">
              <w:rPr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193C94" w:rsidP="00803C7E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Информирование ОГИБДД ОМВД России по г. Полевскому о работе в ДОУ по профилактике ДДТП (отчеты)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29E8">
              <w:rPr>
                <w:sz w:val="24"/>
                <w:szCs w:val="24"/>
              </w:rPr>
              <w:t>о графику ОМС Управление образованием ПГО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193C94" w:rsidRPr="002B29E8" w:rsidRDefault="00193C94" w:rsidP="00803C7E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Информирование педагогов и родителей об анализе детского дорожно-транспортного травматизма на территории  Полевского городского округа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B29E8">
              <w:rPr>
                <w:sz w:val="24"/>
                <w:szCs w:val="24"/>
              </w:rPr>
              <w:t>жемесячно</w:t>
            </w:r>
          </w:p>
        </w:tc>
        <w:tc>
          <w:tcPr>
            <w:tcW w:w="2268" w:type="dxa"/>
            <w:vAlign w:val="center"/>
          </w:tcPr>
          <w:p w:rsidR="00193C94" w:rsidRDefault="00193C94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</w:t>
            </w:r>
          </w:p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193C94" w:rsidRPr="002B29E8" w:rsidTr="007E5084">
        <w:tc>
          <w:tcPr>
            <w:tcW w:w="11057" w:type="dxa"/>
            <w:gridSpan w:val="4"/>
          </w:tcPr>
          <w:p w:rsidR="00193C94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193C94" w:rsidRPr="00D901F4">
              <w:rPr>
                <w:b/>
                <w:sz w:val="28"/>
                <w:szCs w:val="28"/>
              </w:rPr>
              <w:t>Информационно-методическая деятельность</w:t>
            </w:r>
          </w:p>
        </w:tc>
      </w:tr>
      <w:tr w:rsidR="00193C94" w:rsidRPr="002B29E8" w:rsidTr="007E5084">
        <w:tc>
          <w:tcPr>
            <w:tcW w:w="710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193C94" w:rsidRPr="002B29E8" w:rsidRDefault="005A7078" w:rsidP="00C1088A">
            <w:pPr>
              <w:pStyle w:val="Default"/>
            </w:pPr>
            <w:r>
              <w:t xml:space="preserve">Педсовет. </w:t>
            </w:r>
            <w:r w:rsidR="00193C94" w:rsidRPr="002B29E8">
              <w:t xml:space="preserve">Знакомство </w:t>
            </w:r>
            <w:r w:rsidR="00193C94">
              <w:t>с планом работы по ПДДТТ на 202</w:t>
            </w:r>
            <w:r w:rsidR="002151DD">
              <w:t>2</w:t>
            </w:r>
            <w:r w:rsidR="00193C94">
              <w:t>-202</w:t>
            </w:r>
            <w:r w:rsidR="002151DD">
              <w:t>3</w:t>
            </w:r>
            <w:r w:rsidR="00193C94" w:rsidRPr="002B29E8">
              <w:t xml:space="preserve"> учебный год </w:t>
            </w:r>
          </w:p>
        </w:tc>
        <w:tc>
          <w:tcPr>
            <w:tcW w:w="1984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193C94" w:rsidRPr="002B29E8" w:rsidRDefault="00193C9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7B0B45" w:rsidRDefault="007B0B45" w:rsidP="00C1088A">
            <w:pPr>
              <w:rPr>
                <w:sz w:val="24"/>
                <w:szCs w:val="24"/>
              </w:rPr>
            </w:pPr>
            <w:r w:rsidRPr="007B0B45">
              <w:rPr>
                <w:sz w:val="24"/>
                <w:szCs w:val="24"/>
              </w:rPr>
              <w:t>Методические рекомендации по оформлению уголков безопасности в группах с учетом возрастных особенностей детей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5A7078" w:rsidRPr="002B29E8" w:rsidTr="007E5084">
        <w:tc>
          <w:tcPr>
            <w:tcW w:w="710" w:type="dxa"/>
            <w:vAlign w:val="center"/>
          </w:tcPr>
          <w:p w:rsidR="005A707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5A7078" w:rsidRPr="005A7078" w:rsidRDefault="005A7078" w:rsidP="00C1088A">
            <w:pPr>
              <w:rPr>
                <w:sz w:val="24"/>
                <w:szCs w:val="24"/>
              </w:rPr>
            </w:pPr>
            <w:r w:rsidRPr="005A7078">
              <w:rPr>
                <w:sz w:val="24"/>
                <w:szCs w:val="24"/>
              </w:rPr>
              <w:t>Встреча-диалог инспектора ГИБДД с педагогами ДОУ «Организация просветительской работы в образовательном учреждении по безопасности»</w:t>
            </w:r>
          </w:p>
        </w:tc>
        <w:tc>
          <w:tcPr>
            <w:tcW w:w="1984" w:type="dxa"/>
            <w:vAlign w:val="center"/>
          </w:tcPr>
          <w:p w:rsidR="005A707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учебный год</w:t>
            </w:r>
          </w:p>
        </w:tc>
        <w:tc>
          <w:tcPr>
            <w:tcW w:w="2268" w:type="dxa"/>
            <w:vAlign w:val="center"/>
          </w:tcPr>
          <w:p w:rsidR="005A707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B0B45" w:rsidRPr="002B29E8" w:rsidRDefault="005A7078" w:rsidP="00C1088A">
            <w:pPr>
              <w:pStyle w:val="Default"/>
            </w:pPr>
            <w:r>
              <w:t>Обновление</w:t>
            </w:r>
            <w:r w:rsidR="007B0B45" w:rsidRPr="00574040">
              <w:t xml:space="preserve"> уголков безопасности и информационных стендов для родителей и несовершеннолетних по безопасному</w:t>
            </w:r>
            <w:r w:rsidR="007B0B45">
              <w:t xml:space="preserve"> поведению на дорогах и улицах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t>Август-сентябрь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B0B45" w:rsidRPr="007B0B45" w:rsidRDefault="005A7078" w:rsidP="00C10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аналитическим информационным материалом ГИБДД, консультации для воспитателей</w:t>
            </w:r>
          </w:p>
        </w:tc>
        <w:tc>
          <w:tcPr>
            <w:tcW w:w="1984" w:type="dxa"/>
            <w:vAlign w:val="center"/>
          </w:tcPr>
          <w:p w:rsidR="007B0B45" w:rsidRDefault="005A7078" w:rsidP="00C1088A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vAlign w:val="center"/>
          </w:tcPr>
          <w:p w:rsidR="007B0B45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5A707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B0B45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Диагностика уровня компетентности педагогов по «Дорожной грамоте»</w:t>
            </w:r>
          </w:p>
          <w:p w:rsidR="00C1088A" w:rsidRPr="002B29E8" w:rsidRDefault="00C1088A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Выставка и обзор новинок методической литературы, дидактических пособий и наглядного материала по профилактике детского дорожно-транспортного травматизма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pStyle w:val="Default"/>
            </w:pPr>
            <w:r w:rsidRPr="002B29E8">
              <w:t xml:space="preserve">Консультация по организации предметно-развивающей среды в группах по обучению дошкольников ПДД 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Изготовление пособий и игрового материала для обучения детей безопасному поведению на дороге (обогащение предметно-развивающей среды).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Инструктаж с воспитателями «Предупреждение ДДТТ»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Старший воспитатель, специалист по ОТ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5A7078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Подготовка и проведение развлечений по ПДД.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B29E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>Музыкальные руководители, инструктор по физической культуре, воспитатели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Default"/>
              <w:ind w:left="7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  <w:r w:rsidR="007B0B45" w:rsidRPr="00D901F4">
              <w:rPr>
                <w:b/>
                <w:bCs/>
                <w:sz w:val="28"/>
                <w:szCs w:val="28"/>
              </w:rPr>
              <w:t>Работа с детьми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2B29E8">
              <w:rPr>
                <w:sz w:val="24"/>
                <w:szCs w:val="24"/>
              </w:rPr>
              <w:t xml:space="preserve">Экскурсии и целевые </w:t>
            </w:r>
            <w:r w:rsidR="00EF4124" w:rsidRPr="002B29E8">
              <w:rPr>
                <w:sz w:val="24"/>
                <w:szCs w:val="24"/>
              </w:rPr>
              <w:t>прогулки</w:t>
            </w:r>
            <w:r w:rsidR="00EF4124">
              <w:rPr>
                <w:sz w:val="24"/>
                <w:szCs w:val="24"/>
              </w:rPr>
              <w:t xml:space="preserve"> для</w:t>
            </w:r>
            <w:r w:rsidR="00C9138F">
              <w:rPr>
                <w:sz w:val="24"/>
                <w:szCs w:val="24"/>
              </w:rPr>
              <w:t xml:space="preserve"> воспитанников</w:t>
            </w:r>
            <w:r w:rsidR="00EF4124">
              <w:rPr>
                <w:sz w:val="24"/>
                <w:szCs w:val="24"/>
              </w:rPr>
              <w:t xml:space="preserve"> по изучению улично-дорожной сети:</w:t>
            </w:r>
          </w:p>
          <w:p w:rsidR="007B0B45" w:rsidRPr="00364917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Наблюдение за движением пешеходов;</w:t>
            </w:r>
          </w:p>
          <w:p w:rsidR="007B0B45" w:rsidRPr="00364917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Наблюдение за движением транспорта;</w:t>
            </w:r>
          </w:p>
          <w:p w:rsidR="007B0B45" w:rsidRDefault="007B0B45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Прогулка к пешеходному переходу.</w:t>
            </w:r>
          </w:p>
          <w:p w:rsidR="00DE43D7" w:rsidRPr="00364917" w:rsidRDefault="00DE43D7" w:rsidP="00C1088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видов транспорта</w:t>
            </w:r>
          </w:p>
        </w:tc>
        <w:tc>
          <w:tcPr>
            <w:tcW w:w="1984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364917">
              <w:rPr>
                <w:sz w:val="24"/>
                <w:szCs w:val="24"/>
              </w:rPr>
              <w:t>Воспитатели групп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2B29E8" w:rsidRDefault="007B0B45" w:rsidP="00C1088A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>Проведение профилактических бесед по вопросам формирования культуры безопасного поведения на дорогах и улицах среди воспитанников ДОУ</w:t>
            </w:r>
            <w:r>
              <w:rPr>
                <w:sz w:val="24"/>
                <w:szCs w:val="24"/>
              </w:rPr>
              <w:t xml:space="preserve"> по программе «Формирование культуры безопасности» под ред. Л.Л. Трофимовой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64917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2268" w:type="dxa"/>
            <w:vAlign w:val="center"/>
          </w:tcPr>
          <w:p w:rsidR="007B0B45" w:rsidRPr="00364917" w:rsidRDefault="007B0B45" w:rsidP="00C1088A">
            <w:pPr>
              <w:jc w:val="center"/>
              <w:rPr>
                <w:sz w:val="24"/>
                <w:szCs w:val="24"/>
              </w:rPr>
            </w:pPr>
            <w:r w:rsidRPr="00D2101F">
              <w:rPr>
                <w:sz w:val="24"/>
                <w:szCs w:val="24"/>
              </w:rPr>
              <w:t>Воспитатели групп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B0B45" w:rsidRDefault="00DE43D7" w:rsidP="00C10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(с</w:t>
            </w:r>
            <w:r w:rsidR="007B0B45" w:rsidRPr="00364917">
              <w:rPr>
                <w:sz w:val="24"/>
                <w:szCs w:val="24"/>
              </w:rPr>
              <w:t>южетно-ролевые игры;</w:t>
            </w:r>
            <w:r>
              <w:rPr>
                <w:sz w:val="24"/>
                <w:szCs w:val="24"/>
              </w:rPr>
              <w:t xml:space="preserve"> дидактические; подвижные; театрализованные</w:t>
            </w:r>
          </w:p>
          <w:p w:rsidR="00DE43D7" w:rsidRPr="00364917" w:rsidRDefault="00DE43D7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B45" w:rsidRPr="002B29E8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DE43D7" w:rsidRPr="002B29E8" w:rsidTr="007E5084">
        <w:tc>
          <w:tcPr>
            <w:tcW w:w="710" w:type="dxa"/>
            <w:vAlign w:val="center"/>
          </w:tcPr>
          <w:p w:rsidR="00DE43D7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43D7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E43D7" w:rsidRDefault="00DE43D7" w:rsidP="00C1088A">
            <w:r>
              <w:t>Просмотр обучающих видеороликов по закреплению ПДД</w:t>
            </w:r>
          </w:p>
          <w:p w:rsidR="00DE43D7" w:rsidRDefault="00DE43D7" w:rsidP="00C1088A"/>
        </w:tc>
        <w:tc>
          <w:tcPr>
            <w:tcW w:w="1984" w:type="dxa"/>
            <w:vAlign w:val="center"/>
          </w:tcPr>
          <w:p w:rsidR="00DE43D7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DE43D7" w:rsidRDefault="00DE43D7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364917" w:rsidRDefault="007B0B45" w:rsidP="00C1088A">
            <w:pPr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Тематические вечера</w:t>
            </w:r>
            <w:r w:rsidR="00D606F3">
              <w:rPr>
                <w:sz w:val="24"/>
                <w:szCs w:val="24"/>
              </w:rPr>
              <w:t>, развлечения, досуги</w:t>
            </w:r>
          </w:p>
        </w:tc>
        <w:tc>
          <w:tcPr>
            <w:tcW w:w="1984" w:type="dxa"/>
            <w:vAlign w:val="center"/>
          </w:tcPr>
          <w:p w:rsidR="007B0B45" w:rsidRPr="00495B9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vAlign w:val="center"/>
          </w:tcPr>
          <w:p w:rsidR="007B0B45" w:rsidRPr="00495B9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Музыкальные руководители, инструктор по физической культуре, 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B41787" w:rsidRDefault="007B0B45" w:rsidP="00C1088A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Чтение художественной литературы: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С. Михалков «Моя улица», «Велосипед», «Скверная история»;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С. Маршак «Милиционер», «Мяч»;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А. Северный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В. </w:t>
            </w:r>
            <w:proofErr w:type="spellStart"/>
            <w:r w:rsidRPr="00B41787">
              <w:rPr>
                <w:sz w:val="24"/>
                <w:szCs w:val="24"/>
              </w:rPr>
              <w:t>Семиренко</w:t>
            </w:r>
            <w:proofErr w:type="spellEnd"/>
            <w:r w:rsidRPr="00B41787">
              <w:rPr>
                <w:sz w:val="24"/>
                <w:szCs w:val="24"/>
              </w:rPr>
              <w:t xml:space="preserve"> «Запрещается-разрешается»;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Головко «Правила движения»;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Я. </w:t>
            </w:r>
            <w:proofErr w:type="spellStart"/>
            <w:r w:rsidRPr="00B41787">
              <w:rPr>
                <w:sz w:val="24"/>
                <w:szCs w:val="24"/>
              </w:rPr>
              <w:t>Пишумов</w:t>
            </w:r>
            <w:proofErr w:type="spellEnd"/>
            <w:r w:rsidRPr="00B41787">
              <w:rPr>
                <w:sz w:val="24"/>
                <w:szCs w:val="24"/>
              </w:rPr>
              <w:t xml:space="preserve"> «Машины», «Самый лучший пешеход», «Три сигнала светофора»;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Волков «В парке»;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М </w:t>
            </w:r>
            <w:proofErr w:type="spellStart"/>
            <w:r w:rsidRPr="00B41787">
              <w:rPr>
                <w:sz w:val="24"/>
                <w:szCs w:val="24"/>
              </w:rPr>
              <w:t>Пляцковский</w:t>
            </w:r>
            <w:proofErr w:type="spellEnd"/>
            <w:r w:rsidRPr="00B41787">
              <w:rPr>
                <w:sz w:val="24"/>
                <w:szCs w:val="24"/>
              </w:rPr>
              <w:t xml:space="preserve">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И. </w:t>
            </w:r>
            <w:proofErr w:type="spellStart"/>
            <w:r w:rsidRPr="00B41787">
              <w:rPr>
                <w:sz w:val="24"/>
                <w:szCs w:val="24"/>
              </w:rPr>
              <w:t>Лешкевич</w:t>
            </w:r>
            <w:proofErr w:type="spellEnd"/>
            <w:r w:rsidRPr="00B41787">
              <w:rPr>
                <w:sz w:val="24"/>
                <w:szCs w:val="24"/>
              </w:rPr>
              <w:t xml:space="preserve"> «Гололед»;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Степанов «Машины»;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В. Кожевников «Светофор»;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И. Серяков «Улица, где все спешат»;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И. и Л. </w:t>
            </w:r>
            <w:proofErr w:type="spellStart"/>
            <w:r w:rsidRPr="00B41787">
              <w:rPr>
                <w:sz w:val="24"/>
                <w:szCs w:val="24"/>
              </w:rPr>
              <w:t>Сандбери</w:t>
            </w:r>
            <w:proofErr w:type="spellEnd"/>
            <w:r w:rsidRPr="00B41787">
              <w:rPr>
                <w:sz w:val="24"/>
                <w:szCs w:val="24"/>
              </w:rPr>
              <w:t xml:space="preserve"> «Мальчик и сто автомобилей»;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О. </w:t>
            </w:r>
            <w:proofErr w:type="spellStart"/>
            <w:r w:rsidRPr="00B41787">
              <w:rPr>
                <w:sz w:val="24"/>
                <w:szCs w:val="24"/>
              </w:rPr>
              <w:t>Бедарев</w:t>
            </w:r>
            <w:proofErr w:type="spellEnd"/>
            <w:r w:rsidRPr="00B41787">
              <w:rPr>
                <w:sz w:val="24"/>
                <w:szCs w:val="24"/>
              </w:rPr>
              <w:t xml:space="preserve"> «Правила дорожные»;</w:t>
            </w:r>
          </w:p>
          <w:p w:rsidR="007B0B45" w:rsidRPr="00B41787" w:rsidRDefault="007B0B45" w:rsidP="00C1088A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Н. </w:t>
            </w:r>
            <w:proofErr w:type="spellStart"/>
            <w:r w:rsidRPr="00B41787">
              <w:rPr>
                <w:sz w:val="24"/>
                <w:szCs w:val="24"/>
              </w:rPr>
              <w:t>Кончаловская</w:t>
            </w:r>
            <w:proofErr w:type="spellEnd"/>
            <w:r w:rsidRPr="00B41787">
              <w:rPr>
                <w:sz w:val="24"/>
                <w:szCs w:val="24"/>
              </w:rPr>
              <w:t xml:space="preserve"> «Самокат».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41787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495B95">
              <w:rPr>
                <w:sz w:val="24"/>
                <w:szCs w:val="24"/>
              </w:rPr>
              <w:t>Воспитатели</w:t>
            </w:r>
          </w:p>
        </w:tc>
      </w:tr>
      <w:tr w:rsidR="00D606F3" w:rsidRPr="002B29E8" w:rsidTr="007E5084">
        <w:tc>
          <w:tcPr>
            <w:tcW w:w="710" w:type="dxa"/>
            <w:vAlign w:val="center"/>
          </w:tcPr>
          <w:p w:rsidR="00D606F3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06F3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606F3" w:rsidRPr="00D606F3" w:rsidRDefault="00D606F3" w:rsidP="00C1088A">
            <w:pPr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Минутки безопасности</w:t>
            </w:r>
          </w:p>
          <w:p w:rsidR="00D606F3" w:rsidRPr="00D606F3" w:rsidRDefault="00D606F3" w:rsidP="00C1088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vAlign w:val="center"/>
          </w:tcPr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Воспитатели</w:t>
            </w:r>
          </w:p>
        </w:tc>
      </w:tr>
      <w:tr w:rsidR="00D606F3" w:rsidRPr="002B29E8" w:rsidTr="007E5084">
        <w:tc>
          <w:tcPr>
            <w:tcW w:w="710" w:type="dxa"/>
            <w:vAlign w:val="center"/>
          </w:tcPr>
          <w:p w:rsidR="00D606F3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606F3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D606F3" w:rsidRPr="00D606F3" w:rsidRDefault="00D606F3" w:rsidP="00C1088A">
            <w:pPr>
              <w:rPr>
                <w:sz w:val="24"/>
                <w:szCs w:val="24"/>
              </w:rPr>
            </w:pPr>
            <w:r w:rsidRPr="00D606F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онкурс детских рисунков по ПДД «</w:t>
            </w:r>
            <w:r w:rsidRPr="00D606F3">
              <w:rPr>
                <w:sz w:val="24"/>
                <w:szCs w:val="24"/>
              </w:rPr>
              <w:t>Безопасные дороги детям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606F3" w:rsidRDefault="00D606F3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  <w:p w:rsidR="00D606F3" w:rsidRPr="00D606F3" w:rsidRDefault="00D606F3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D606F3" w:rsidRPr="00D606F3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средних, старших, подготовительных групп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7B0B45" w:rsidRPr="00D901F4">
              <w:rPr>
                <w:b/>
                <w:sz w:val="28"/>
                <w:szCs w:val="28"/>
              </w:rPr>
              <w:t>Профилактическая деятельность с проведением массовых мероприятий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574040">
              <w:rPr>
                <w:sz w:val="24"/>
                <w:szCs w:val="24"/>
              </w:rPr>
              <w:t>Организация и проведение Всероссийского урока, приуроченного ко Дню знаний и посвященного адаптации после летних каникул, предупреждению несчастных случаев, связанных с  различного рода опасными ситуациями, включая дорожно-транспортный травматизм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</w:pPr>
          </w:p>
          <w:p w:rsidR="007B0B45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B0B45">
              <w:rPr>
                <w:sz w:val="24"/>
                <w:szCs w:val="24"/>
              </w:rPr>
              <w:t>ентябрь</w:t>
            </w:r>
          </w:p>
          <w:p w:rsidR="00C9138F" w:rsidRPr="00B41787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C9138F" w:rsidRPr="002B29E8" w:rsidTr="007E5084">
        <w:tc>
          <w:tcPr>
            <w:tcW w:w="710" w:type="dxa"/>
            <w:vAlign w:val="center"/>
          </w:tcPr>
          <w:p w:rsidR="00C9138F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C9138F" w:rsidRPr="00574040" w:rsidRDefault="00C9138F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профильных отрядов ЮИД из числа воспитанников ДОУ (разработка планов работы отрядов ЮИД, положений о деятельности отрядов)</w:t>
            </w:r>
          </w:p>
        </w:tc>
        <w:tc>
          <w:tcPr>
            <w:tcW w:w="1984" w:type="dxa"/>
            <w:vAlign w:val="center"/>
          </w:tcPr>
          <w:p w:rsidR="00C9138F" w:rsidRPr="00C9138F" w:rsidRDefault="00C9138F" w:rsidP="00C1088A">
            <w:pPr>
              <w:jc w:val="center"/>
              <w:rPr>
                <w:sz w:val="24"/>
                <w:szCs w:val="24"/>
              </w:rPr>
            </w:pPr>
            <w:r w:rsidRPr="00C9138F">
              <w:rPr>
                <w:sz w:val="24"/>
                <w:szCs w:val="24"/>
              </w:rPr>
              <w:t>Сентябрь</w:t>
            </w:r>
          </w:p>
          <w:p w:rsidR="00C9138F" w:rsidRDefault="00C9138F" w:rsidP="00C1088A">
            <w:pPr>
              <w:jc w:val="center"/>
            </w:pPr>
            <w:r w:rsidRPr="00C9138F"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C9138F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C9138F" w:rsidRPr="00FE519D" w:rsidRDefault="00C9138F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7E6978" w:rsidRDefault="007B0B45" w:rsidP="00C9138F">
            <w:pPr>
              <w:rPr>
                <w:sz w:val="24"/>
                <w:szCs w:val="24"/>
                <w:highlight w:val="yellow"/>
              </w:rPr>
            </w:pPr>
            <w:r w:rsidRPr="007E6978">
              <w:rPr>
                <w:sz w:val="24"/>
                <w:szCs w:val="24"/>
              </w:rPr>
              <w:t xml:space="preserve">Организация и проведение мероприятия, </w:t>
            </w:r>
            <w:r w:rsidR="00C9138F" w:rsidRPr="007E6978">
              <w:rPr>
                <w:sz w:val="24"/>
                <w:szCs w:val="24"/>
              </w:rPr>
              <w:t xml:space="preserve">по популяризации </w:t>
            </w:r>
            <w:proofErr w:type="spellStart"/>
            <w:r w:rsidR="00C9138F" w:rsidRPr="007E6978">
              <w:rPr>
                <w:sz w:val="24"/>
                <w:szCs w:val="24"/>
              </w:rPr>
              <w:t>световозвращающих</w:t>
            </w:r>
            <w:proofErr w:type="spellEnd"/>
            <w:r w:rsidR="00C9138F" w:rsidRPr="007E6978">
              <w:rPr>
                <w:sz w:val="24"/>
                <w:szCs w:val="24"/>
              </w:rPr>
              <w:t xml:space="preserve"> элементов</w:t>
            </w:r>
            <w:r w:rsidRPr="007E69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B0B45" w:rsidRDefault="00C9138F" w:rsidP="00C1088A">
            <w:pPr>
              <w:jc w:val="center"/>
            </w:pPr>
            <w:r>
              <w:t>Октябрь-февраль</w:t>
            </w:r>
          </w:p>
          <w:p w:rsidR="00C9138F" w:rsidRDefault="00C9138F" w:rsidP="00C1088A">
            <w:pPr>
              <w:jc w:val="center"/>
            </w:pPr>
            <w: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FE519D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F376B3" w:rsidRDefault="007B0B45" w:rsidP="007B0B45">
            <w:pPr>
              <w:rPr>
                <w:sz w:val="24"/>
                <w:szCs w:val="24"/>
                <w:highlight w:val="yellow"/>
              </w:rPr>
            </w:pPr>
            <w:r w:rsidRPr="00905E6A">
              <w:rPr>
                <w:sz w:val="24"/>
                <w:szCs w:val="24"/>
              </w:rPr>
              <w:t>Организация «Единых дней профилактики»</w:t>
            </w:r>
            <w:r w:rsidRPr="00905E6A"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vAlign w:val="center"/>
          </w:tcPr>
          <w:p w:rsidR="007B0B45" w:rsidRPr="00D2101F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</w:t>
            </w:r>
          </w:p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E53F41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3F30F1" w:rsidRDefault="007B0B45" w:rsidP="007B0B45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>Участие в профилактическом мероприятии «Горка» с проведением ежемесячных социально-пропагандистских акций в местах массового скопления людей</w:t>
            </w:r>
          </w:p>
        </w:tc>
        <w:tc>
          <w:tcPr>
            <w:tcW w:w="1984" w:type="dxa"/>
            <w:vAlign w:val="center"/>
          </w:tcPr>
          <w:p w:rsidR="007B0B45" w:rsidRPr="006942F0" w:rsidRDefault="007B0B45" w:rsidP="00C108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ноябрь -</w:t>
            </w:r>
          </w:p>
          <w:p w:rsidR="007B0B45" w:rsidRDefault="007B0B45" w:rsidP="00C1088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март</w:t>
            </w:r>
          </w:p>
          <w:p w:rsidR="00E53F41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E53F41" w:rsidRDefault="00E53F41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информационно-пропагандистских мероприятий, приуроченных к:</w:t>
            </w:r>
          </w:p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3F30F1">
              <w:rPr>
                <w:sz w:val="24"/>
                <w:szCs w:val="24"/>
              </w:rPr>
              <w:t xml:space="preserve"> «Внимание, дети!», «Внимание-каникулы!», «Рождественские каникулы!» с проведением социально-пропагандистских акций в местах массового скопления людей в каникулярный период </w:t>
            </w:r>
            <w:r>
              <w:rPr>
                <w:sz w:val="24"/>
                <w:szCs w:val="24"/>
              </w:rPr>
              <w:t>и в начале нового учебного года</w:t>
            </w:r>
            <w:r w:rsidR="00E53F41">
              <w:rPr>
                <w:sz w:val="24"/>
                <w:szCs w:val="24"/>
              </w:rPr>
              <w:t>, «Горка», «Письмо водителю», «Шагающий автобус»</w:t>
            </w:r>
          </w:p>
        </w:tc>
        <w:tc>
          <w:tcPr>
            <w:tcW w:w="1984" w:type="dxa"/>
            <w:vAlign w:val="center"/>
          </w:tcPr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B0B45" w:rsidRPr="003F30F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53F41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B0B45" w:rsidRPr="002B29E8" w:rsidRDefault="00E53F41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 гг.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FE519D"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Default="007B0B45" w:rsidP="00C1088A">
            <w:pPr>
              <w:jc w:val="center"/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E30A84" w:rsidRPr="002B29E8" w:rsidTr="007E5084">
        <w:tc>
          <w:tcPr>
            <w:tcW w:w="710" w:type="dxa"/>
            <w:vAlign w:val="center"/>
          </w:tcPr>
          <w:p w:rsidR="00E30A84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E30A84" w:rsidRPr="00E30A84" w:rsidRDefault="00E30A84" w:rsidP="007B0B45">
            <w:pPr>
              <w:rPr>
                <w:sz w:val="24"/>
                <w:szCs w:val="24"/>
              </w:rPr>
            </w:pPr>
            <w:r w:rsidRPr="00E30A84">
              <w:rPr>
                <w:sz w:val="24"/>
                <w:szCs w:val="24"/>
              </w:rPr>
              <w:t>Участие во Всероссийской профилактической операции «Внимание! Дети!»</w:t>
            </w:r>
          </w:p>
        </w:tc>
        <w:tc>
          <w:tcPr>
            <w:tcW w:w="1984" w:type="dxa"/>
          </w:tcPr>
          <w:p w:rsidR="00E30A84" w:rsidRDefault="00C1088A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  <w:r w:rsidRPr="002B29E8">
              <w:rPr>
                <w:sz w:val="24"/>
                <w:szCs w:val="24"/>
              </w:rPr>
              <w:t>ОГИБДД ОМВД России по г. Полевскому</w:t>
            </w:r>
          </w:p>
        </w:tc>
        <w:tc>
          <w:tcPr>
            <w:tcW w:w="2268" w:type="dxa"/>
            <w:vAlign w:val="center"/>
          </w:tcPr>
          <w:p w:rsidR="00E30A84" w:rsidRPr="00FE519D" w:rsidRDefault="00C1088A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7B0B45" w:rsidRPr="00D901F4">
              <w:rPr>
                <w:b/>
                <w:sz w:val="28"/>
                <w:szCs w:val="28"/>
              </w:rPr>
              <w:t>Просветительская деятельность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Подготовка информационных сообщений, статей и заметок в средства массовой информации о проведении мероприятий в ДОУ направленных на профилактику детского дорожно-транспортного травматизма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 течение 3 дней после проведения мероприятия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Наполнение тематической страницы на сайте организации, материалами,   направленными на информирование педагогов, родителей и обучающихся по вопросам детской дорожно-транспортной безопасности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 числа следующего за отчетным.</w:t>
            </w:r>
          </w:p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B0B45" w:rsidRPr="00B41787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Подготовка  и распространение информационных буклетов, листовок и др. печатной продукции по дорожной безопасности  среди воспитанников, родителей и населения ПГО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11057" w:type="dxa"/>
            <w:gridSpan w:val="4"/>
            <w:vAlign w:val="center"/>
          </w:tcPr>
          <w:p w:rsidR="007B0B45" w:rsidRPr="00D901F4" w:rsidRDefault="00D901F4" w:rsidP="00C1088A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7B0B45" w:rsidRPr="00D901F4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Общее родительское соб</w:t>
            </w:r>
            <w:r>
              <w:rPr>
                <w:sz w:val="24"/>
                <w:szCs w:val="24"/>
              </w:rPr>
              <w:t>рание «</w:t>
            </w:r>
            <w:r w:rsidRPr="009616F6">
              <w:rPr>
                <w:sz w:val="24"/>
                <w:szCs w:val="24"/>
              </w:rPr>
              <w:t>Как влияет на безопасность детей</w:t>
            </w:r>
            <w:r>
              <w:rPr>
                <w:sz w:val="24"/>
                <w:szCs w:val="24"/>
              </w:rPr>
              <w:t xml:space="preserve"> поведение родителей на дороге» </w:t>
            </w:r>
            <w:r w:rsidRPr="00B41787">
              <w:rPr>
                <w:sz w:val="24"/>
                <w:szCs w:val="24"/>
              </w:rPr>
              <w:t>с демонстрацией видеороликов по безопасности дорожного движения, профилактике детского дорожно-транспортного травматизма</w:t>
            </w:r>
            <w:r w:rsidRPr="009616F6">
              <w:rPr>
                <w:sz w:val="24"/>
                <w:szCs w:val="24"/>
              </w:rPr>
              <w:t xml:space="preserve"> (с при</w:t>
            </w:r>
            <w:r>
              <w:rPr>
                <w:sz w:val="24"/>
                <w:szCs w:val="24"/>
              </w:rPr>
              <w:t xml:space="preserve">глашением представителя ГИБДД) </w:t>
            </w:r>
          </w:p>
        </w:tc>
        <w:tc>
          <w:tcPr>
            <w:tcW w:w="1984" w:type="dxa"/>
            <w:vAlign w:val="center"/>
          </w:tcPr>
          <w:p w:rsidR="007B0B45" w:rsidRPr="00B41787" w:rsidRDefault="007B0B45" w:rsidP="00C1088A">
            <w:pPr>
              <w:jc w:val="center"/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>в течение учебного года по согласованию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95F90" w:rsidRPr="002B29E8" w:rsidTr="007E5084">
        <w:tc>
          <w:tcPr>
            <w:tcW w:w="710" w:type="dxa"/>
            <w:vAlign w:val="center"/>
          </w:tcPr>
          <w:p w:rsidR="00795F90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95F90" w:rsidRPr="009616F6" w:rsidRDefault="00795F90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родительских объединений в мероприятиях по профилактике детского-дорожно-транспортного травматизма в форме «Родительского патруля» (контроль за использованием </w:t>
            </w:r>
            <w:proofErr w:type="spellStart"/>
            <w:r>
              <w:rPr>
                <w:sz w:val="24"/>
                <w:szCs w:val="24"/>
              </w:rPr>
              <w:t>световозвращающих</w:t>
            </w:r>
            <w:proofErr w:type="spellEnd"/>
            <w:r>
              <w:rPr>
                <w:sz w:val="24"/>
                <w:szCs w:val="24"/>
              </w:rPr>
              <w:t xml:space="preserve"> элементов, детских удерживающих устройств, за соблюдением правил безопасного перехода проезжей части)</w:t>
            </w:r>
          </w:p>
        </w:tc>
        <w:tc>
          <w:tcPr>
            <w:tcW w:w="1984" w:type="dxa"/>
            <w:vAlign w:val="center"/>
          </w:tcPr>
          <w:p w:rsidR="00795F90" w:rsidRPr="00B41787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795F90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795F90" w:rsidRDefault="00795F90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A6621C" w:rsidRPr="002B29E8" w:rsidTr="007E5084">
        <w:tc>
          <w:tcPr>
            <w:tcW w:w="710" w:type="dxa"/>
            <w:vAlign w:val="center"/>
          </w:tcPr>
          <w:p w:rsidR="00A6621C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21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A6621C" w:rsidRDefault="00D22254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с демонстрацией видеороликов по безопасности дорожного ж</w:t>
            </w:r>
          </w:p>
          <w:p w:rsidR="00D22254" w:rsidRPr="00A6621C" w:rsidRDefault="00D22254" w:rsidP="007B0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Движения, профилактике детского дорожно-транспортного травматизма, в том числе с участием сотрудников ОГИБДД ОМВД России по г. Полевскому.</w:t>
            </w:r>
          </w:p>
        </w:tc>
        <w:tc>
          <w:tcPr>
            <w:tcW w:w="1984" w:type="dxa"/>
            <w:vAlign w:val="center"/>
          </w:tcPr>
          <w:p w:rsidR="00A6621C" w:rsidRPr="00B41787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E30A84">
              <w:rPr>
                <w:sz w:val="24"/>
                <w:szCs w:val="24"/>
              </w:rPr>
              <w:t xml:space="preserve">учебного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:rsidR="00A6621C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E30A8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Разработка безопасного ма</w:t>
            </w:r>
            <w:r>
              <w:rPr>
                <w:sz w:val="24"/>
                <w:szCs w:val="24"/>
              </w:rPr>
              <w:t>ршрута от дома к детскому саду «Дом-Садик-Дом»</w:t>
            </w:r>
          </w:p>
        </w:tc>
        <w:tc>
          <w:tcPr>
            <w:tcW w:w="1984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  <w:p w:rsidR="00A6621C" w:rsidRPr="002B29E8" w:rsidRDefault="00A6621C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2268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 xml:space="preserve">Участие родителей в изготовлении </w:t>
            </w:r>
            <w:r w:rsidR="00795F90" w:rsidRPr="009616F6">
              <w:rPr>
                <w:sz w:val="24"/>
                <w:szCs w:val="24"/>
              </w:rPr>
              <w:t>материал</w:t>
            </w:r>
            <w:r w:rsidR="00795F90">
              <w:rPr>
                <w:sz w:val="24"/>
                <w:szCs w:val="24"/>
              </w:rPr>
              <w:t>а и</w:t>
            </w:r>
            <w:r>
              <w:rPr>
                <w:sz w:val="24"/>
                <w:szCs w:val="24"/>
              </w:rPr>
              <w:t xml:space="preserve"> атрибутов для игр по ПДД. </w:t>
            </w:r>
          </w:p>
        </w:tc>
        <w:tc>
          <w:tcPr>
            <w:tcW w:w="1984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616F6">
              <w:rPr>
                <w:sz w:val="24"/>
                <w:szCs w:val="24"/>
              </w:rPr>
              <w:t xml:space="preserve"> течение года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7B0B45" w:rsidRPr="002B29E8" w:rsidRDefault="007B0B45" w:rsidP="007B0B45">
            <w:pPr>
              <w:rPr>
                <w:sz w:val="24"/>
                <w:szCs w:val="24"/>
              </w:rPr>
            </w:pPr>
            <w:r w:rsidRPr="00B41787">
              <w:rPr>
                <w:sz w:val="24"/>
                <w:szCs w:val="24"/>
              </w:rPr>
              <w:t xml:space="preserve">Проведение инструктажа </w:t>
            </w:r>
            <w:r w:rsidR="00E30A84">
              <w:rPr>
                <w:sz w:val="24"/>
                <w:szCs w:val="24"/>
              </w:rPr>
              <w:t xml:space="preserve">для </w:t>
            </w:r>
            <w:r w:rsidRPr="00B41787">
              <w:rPr>
                <w:sz w:val="24"/>
                <w:szCs w:val="24"/>
              </w:rPr>
              <w:t>родителей по ПДД</w:t>
            </w:r>
          </w:p>
        </w:tc>
        <w:tc>
          <w:tcPr>
            <w:tcW w:w="1984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родительских собраниях в группах</w:t>
            </w:r>
          </w:p>
        </w:tc>
        <w:tc>
          <w:tcPr>
            <w:tcW w:w="2268" w:type="dxa"/>
            <w:vAlign w:val="center"/>
          </w:tcPr>
          <w:p w:rsidR="007B0B45" w:rsidRPr="009616F6" w:rsidRDefault="007B0B45" w:rsidP="00C1088A">
            <w:pPr>
              <w:jc w:val="center"/>
              <w:rPr>
                <w:sz w:val="24"/>
                <w:szCs w:val="24"/>
              </w:rPr>
            </w:pPr>
            <w:r w:rsidRPr="009616F6">
              <w:rPr>
                <w:sz w:val="24"/>
                <w:szCs w:val="24"/>
              </w:rPr>
              <w:t>Воспитатели</w:t>
            </w:r>
          </w:p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D901F4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B0B45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Организация мероприятий в ДОУ</w:t>
            </w:r>
            <w:r>
              <w:rPr>
                <w:sz w:val="24"/>
                <w:szCs w:val="24"/>
              </w:rPr>
              <w:t xml:space="preserve"> по популяризации </w:t>
            </w:r>
            <w:proofErr w:type="spellStart"/>
            <w:r>
              <w:rPr>
                <w:sz w:val="24"/>
                <w:szCs w:val="24"/>
              </w:rPr>
              <w:t>световозвращающ</w:t>
            </w:r>
            <w:r w:rsidRPr="00E353E5">
              <w:rPr>
                <w:sz w:val="24"/>
                <w:szCs w:val="24"/>
              </w:rPr>
              <w:t>их</w:t>
            </w:r>
            <w:proofErr w:type="spellEnd"/>
            <w:r w:rsidRPr="00E353E5">
              <w:rPr>
                <w:sz w:val="24"/>
                <w:szCs w:val="24"/>
              </w:rPr>
              <w:t xml:space="preserve"> элементов</w:t>
            </w:r>
          </w:p>
        </w:tc>
        <w:tc>
          <w:tcPr>
            <w:tcW w:w="1984" w:type="dxa"/>
            <w:vAlign w:val="center"/>
          </w:tcPr>
          <w:p w:rsidR="007B0B45" w:rsidRPr="006E56CB" w:rsidRDefault="007B0B45" w:rsidP="00C1088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  <w:r w:rsidRPr="006E56CB">
              <w:rPr>
                <w:rFonts w:eastAsia="Times New Roman"/>
                <w:sz w:val="24"/>
                <w:szCs w:val="24"/>
              </w:rPr>
              <w:t>,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старший воспитатель</w:t>
            </w:r>
          </w:p>
        </w:tc>
      </w:tr>
      <w:tr w:rsidR="007B0B45" w:rsidRPr="002B29E8" w:rsidTr="007E5084">
        <w:tc>
          <w:tcPr>
            <w:tcW w:w="11057" w:type="dxa"/>
            <w:gridSpan w:val="4"/>
          </w:tcPr>
          <w:p w:rsidR="007B0B45" w:rsidRPr="00D901F4" w:rsidRDefault="00D901F4" w:rsidP="00D901F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7B0B45" w:rsidRPr="00D901F4">
              <w:rPr>
                <w:b/>
                <w:sz w:val="28"/>
                <w:szCs w:val="28"/>
              </w:rPr>
              <w:t>Контрольно-аналитическая деятельность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Осуществление контроля за размещением информации в уголках безопасности и на информационных стендах об анализе детского дорожно-транспортного травматизма на территории  Полевского городского округа</w:t>
            </w:r>
          </w:p>
        </w:tc>
        <w:tc>
          <w:tcPr>
            <w:tcW w:w="1984" w:type="dxa"/>
          </w:tcPr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до 10 числа месяца, следующего за отчетным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Заведующий, старший воспитатель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  <w:tr w:rsidR="007B0B45" w:rsidRPr="002B29E8" w:rsidTr="007E5084">
        <w:tc>
          <w:tcPr>
            <w:tcW w:w="710" w:type="dxa"/>
            <w:vAlign w:val="center"/>
          </w:tcPr>
          <w:p w:rsidR="007B0B45" w:rsidRPr="002B29E8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FFFFFF" w:themeFill="background1"/>
          </w:tcPr>
          <w:p w:rsidR="007B0B45" w:rsidRPr="00E353E5" w:rsidRDefault="007B0B45" w:rsidP="007B0B45">
            <w:pPr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 xml:space="preserve">Осуществление контроля качества информационного наполнения «Уголков БДД» и информационных стендов в группах, наличия разъяснений по правилам перевозки детей-пассажиров, информация по использованию </w:t>
            </w:r>
            <w:proofErr w:type="spellStart"/>
            <w:r w:rsidRPr="00E353E5">
              <w:rPr>
                <w:sz w:val="24"/>
                <w:szCs w:val="24"/>
              </w:rPr>
              <w:t>световозвращающих</w:t>
            </w:r>
            <w:proofErr w:type="spellEnd"/>
            <w:r w:rsidRPr="00E353E5">
              <w:rPr>
                <w:sz w:val="24"/>
                <w:szCs w:val="24"/>
              </w:rPr>
              <w:t xml:space="preserve"> элементов и правил перехода проезжей части </w:t>
            </w:r>
          </w:p>
        </w:tc>
        <w:tc>
          <w:tcPr>
            <w:tcW w:w="1984" w:type="dxa"/>
          </w:tcPr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этап: до 15 октября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этап: до 25 декабря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этап: до 28 февраля</w:t>
            </w:r>
            <w:r w:rsidRPr="00E353E5">
              <w:rPr>
                <w:sz w:val="24"/>
                <w:szCs w:val="24"/>
              </w:rPr>
              <w:t>,</w:t>
            </w:r>
          </w:p>
          <w:p w:rsidR="007B0B45" w:rsidRPr="00E353E5" w:rsidRDefault="007B0B45" w:rsidP="007B0B45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 xml:space="preserve">4 этап: до 15 мая </w:t>
            </w:r>
          </w:p>
        </w:tc>
        <w:tc>
          <w:tcPr>
            <w:tcW w:w="2268" w:type="dxa"/>
            <w:vAlign w:val="center"/>
          </w:tcPr>
          <w:p w:rsidR="007B0B45" w:rsidRDefault="007B0B45" w:rsidP="00C1088A">
            <w:pPr>
              <w:jc w:val="center"/>
              <w:rPr>
                <w:sz w:val="24"/>
                <w:szCs w:val="24"/>
              </w:rPr>
            </w:pPr>
            <w:r w:rsidRPr="00E353E5">
              <w:rPr>
                <w:sz w:val="24"/>
                <w:szCs w:val="24"/>
              </w:rPr>
              <w:t>Заведующий, старший воспитатель</w:t>
            </w:r>
          </w:p>
          <w:p w:rsidR="007B0B45" w:rsidRPr="00E353E5" w:rsidRDefault="007B0B45" w:rsidP="00C10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ГИБДД</w:t>
            </w:r>
          </w:p>
        </w:tc>
      </w:tr>
    </w:tbl>
    <w:p w:rsidR="00193C94" w:rsidRDefault="00193C94" w:rsidP="00193C94"/>
    <w:p w:rsidR="00D44313" w:rsidRDefault="00D44313"/>
    <w:sectPr w:rsidR="00D44313" w:rsidSect="004D5573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3FF62DA4"/>
    <w:lvl w:ilvl="0" w:tplc="406E28E4">
      <w:start w:val="1"/>
      <w:numFmt w:val="decimal"/>
      <w:lvlText w:val="%1."/>
      <w:lvlJc w:val="left"/>
    </w:lvl>
    <w:lvl w:ilvl="1" w:tplc="F586D56E">
      <w:numFmt w:val="decimal"/>
      <w:lvlText w:val=""/>
      <w:lvlJc w:val="left"/>
    </w:lvl>
    <w:lvl w:ilvl="2" w:tplc="799E37FA">
      <w:numFmt w:val="decimal"/>
      <w:lvlText w:val=""/>
      <w:lvlJc w:val="left"/>
    </w:lvl>
    <w:lvl w:ilvl="3" w:tplc="FA58BDEE">
      <w:numFmt w:val="decimal"/>
      <w:lvlText w:val=""/>
      <w:lvlJc w:val="left"/>
    </w:lvl>
    <w:lvl w:ilvl="4" w:tplc="CAD8485C">
      <w:numFmt w:val="decimal"/>
      <w:lvlText w:val=""/>
      <w:lvlJc w:val="left"/>
    </w:lvl>
    <w:lvl w:ilvl="5" w:tplc="42D69C3E">
      <w:numFmt w:val="decimal"/>
      <w:lvlText w:val=""/>
      <w:lvlJc w:val="left"/>
    </w:lvl>
    <w:lvl w:ilvl="6" w:tplc="8C7C0DEA">
      <w:numFmt w:val="decimal"/>
      <w:lvlText w:val=""/>
      <w:lvlJc w:val="left"/>
    </w:lvl>
    <w:lvl w:ilvl="7" w:tplc="407068DA">
      <w:numFmt w:val="decimal"/>
      <w:lvlText w:val=""/>
      <w:lvlJc w:val="left"/>
    </w:lvl>
    <w:lvl w:ilvl="8" w:tplc="FB76A43E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671027C8"/>
    <w:lvl w:ilvl="0" w:tplc="8D38388C">
      <w:start w:val="1"/>
      <w:numFmt w:val="decimal"/>
      <w:lvlText w:val="%1."/>
      <w:lvlJc w:val="left"/>
    </w:lvl>
    <w:lvl w:ilvl="1" w:tplc="AC0AABF6">
      <w:numFmt w:val="decimal"/>
      <w:lvlText w:val=""/>
      <w:lvlJc w:val="left"/>
    </w:lvl>
    <w:lvl w:ilvl="2" w:tplc="8A404128">
      <w:numFmt w:val="decimal"/>
      <w:lvlText w:val=""/>
      <w:lvlJc w:val="left"/>
    </w:lvl>
    <w:lvl w:ilvl="3" w:tplc="30B29BD2">
      <w:numFmt w:val="decimal"/>
      <w:lvlText w:val=""/>
      <w:lvlJc w:val="left"/>
    </w:lvl>
    <w:lvl w:ilvl="4" w:tplc="74F0B26E">
      <w:numFmt w:val="decimal"/>
      <w:lvlText w:val=""/>
      <w:lvlJc w:val="left"/>
    </w:lvl>
    <w:lvl w:ilvl="5" w:tplc="CEECAD34">
      <w:numFmt w:val="decimal"/>
      <w:lvlText w:val=""/>
      <w:lvlJc w:val="left"/>
    </w:lvl>
    <w:lvl w:ilvl="6" w:tplc="4E28A6CA">
      <w:numFmt w:val="decimal"/>
      <w:lvlText w:val=""/>
      <w:lvlJc w:val="left"/>
    </w:lvl>
    <w:lvl w:ilvl="7" w:tplc="0EEAA520">
      <w:numFmt w:val="decimal"/>
      <w:lvlText w:val=""/>
      <w:lvlJc w:val="left"/>
    </w:lvl>
    <w:lvl w:ilvl="8" w:tplc="6B5ACF20">
      <w:numFmt w:val="decimal"/>
      <w:lvlText w:val=""/>
      <w:lvlJc w:val="left"/>
    </w:lvl>
  </w:abstractNum>
  <w:abstractNum w:abstractNumId="2" w15:restartNumberingAfterBreak="0">
    <w:nsid w:val="3575194D"/>
    <w:multiLevelType w:val="hybridMultilevel"/>
    <w:tmpl w:val="B4F8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74F"/>
    <w:multiLevelType w:val="hybridMultilevel"/>
    <w:tmpl w:val="AC6C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262B"/>
    <w:multiLevelType w:val="hybridMultilevel"/>
    <w:tmpl w:val="D506D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B0F0F"/>
    <w:multiLevelType w:val="hybridMultilevel"/>
    <w:tmpl w:val="B10A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0781F"/>
    <w:multiLevelType w:val="hybridMultilevel"/>
    <w:tmpl w:val="FB76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86AFB"/>
    <w:multiLevelType w:val="hybridMultilevel"/>
    <w:tmpl w:val="5E08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233D"/>
    <w:multiLevelType w:val="hybridMultilevel"/>
    <w:tmpl w:val="22BE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33"/>
    <w:rsid w:val="00052425"/>
    <w:rsid w:val="00193C94"/>
    <w:rsid w:val="001A63A4"/>
    <w:rsid w:val="001F5D8D"/>
    <w:rsid w:val="002151DD"/>
    <w:rsid w:val="00274046"/>
    <w:rsid w:val="002E1BCE"/>
    <w:rsid w:val="00361A56"/>
    <w:rsid w:val="003E1DC7"/>
    <w:rsid w:val="004B3CED"/>
    <w:rsid w:val="004D5573"/>
    <w:rsid w:val="005A7078"/>
    <w:rsid w:val="006D1CE6"/>
    <w:rsid w:val="00795F90"/>
    <w:rsid w:val="007B0B45"/>
    <w:rsid w:val="007C2DB6"/>
    <w:rsid w:val="007E5084"/>
    <w:rsid w:val="007E6978"/>
    <w:rsid w:val="00877B32"/>
    <w:rsid w:val="008E1C48"/>
    <w:rsid w:val="00A6621C"/>
    <w:rsid w:val="00B114FE"/>
    <w:rsid w:val="00B90439"/>
    <w:rsid w:val="00BD7BBD"/>
    <w:rsid w:val="00C1088A"/>
    <w:rsid w:val="00C9138F"/>
    <w:rsid w:val="00CE6EE1"/>
    <w:rsid w:val="00D22254"/>
    <w:rsid w:val="00D44313"/>
    <w:rsid w:val="00D56033"/>
    <w:rsid w:val="00D606F3"/>
    <w:rsid w:val="00D901F4"/>
    <w:rsid w:val="00DE43D7"/>
    <w:rsid w:val="00E30A84"/>
    <w:rsid w:val="00E53F41"/>
    <w:rsid w:val="00E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CA48"/>
  <w15:chartTrackingRefBased/>
  <w15:docId w15:val="{F558DCE5-528B-499E-B5FE-C8580F37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93C94"/>
    <w:pPr>
      <w:ind w:left="720"/>
      <w:contextualSpacing/>
    </w:pPr>
  </w:style>
  <w:style w:type="table" w:styleId="a5">
    <w:name w:val="Table Grid"/>
    <w:basedOn w:val="a1"/>
    <w:uiPriority w:val="59"/>
    <w:rsid w:val="0019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3C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14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4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2022-07-22T05:57:00Z</cp:lastPrinted>
  <dcterms:created xsi:type="dcterms:W3CDTF">2022-06-29T04:04:00Z</dcterms:created>
  <dcterms:modified xsi:type="dcterms:W3CDTF">2023-01-13T04:23:00Z</dcterms:modified>
</cp:coreProperties>
</file>