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C7AB" w14:textId="0B2681CA" w:rsidR="007F3993" w:rsidRDefault="00D16354" w:rsidP="00AE17CE">
      <w:pPr>
        <w:ind w:firstLine="709"/>
        <w:jc w:val="both"/>
        <w:rPr>
          <w:color w:val="FF0000"/>
          <w:sz w:val="40"/>
          <w:szCs w:val="40"/>
        </w:rPr>
      </w:pPr>
      <w:r w:rsidRPr="001A6B73">
        <w:rPr>
          <w:color w:val="FF0000"/>
          <w:sz w:val="40"/>
          <w:szCs w:val="40"/>
        </w:rPr>
        <w:t>Особенности поведения детей на дороге.</w:t>
      </w:r>
    </w:p>
    <w:p w14:paraId="5F4DE2BF" w14:textId="3C46C357" w:rsidR="001F02B3" w:rsidRDefault="001F02B3" w:rsidP="001F02B3">
      <w:pPr>
        <w:ind w:firstLine="709"/>
        <w:jc w:val="right"/>
        <w:rPr>
          <w:color w:val="FF0000"/>
          <w:sz w:val="40"/>
          <w:szCs w:val="40"/>
        </w:rPr>
      </w:pPr>
    </w:p>
    <w:p w14:paraId="7CB3C016" w14:textId="77777777" w:rsidR="001A6B73" w:rsidRPr="001A6B73" w:rsidRDefault="001A6B73" w:rsidP="00AE17CE">
      <w:pPr>
        <w:ind w:firstLine="709"/>
        <w:jc w:val="both"/>
        <w:rPr>
          <w:color w:val="FF0000"/>
          <w:sz w:val="40"/>
          <w:szCs w:val="40"/>
        </w:rPr>
      </w:pPr>
    </w:p>
    <w:p w14:paraId="16DD0B73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Среди участников дорожного движения – водителей, пешеходов, пассажиров – самым подвижным и непредсказуемым участником дорожного движения является ребёнок. Во многих ДТП он – основной виновник. Из общего числа детей, попавших в ДТП, - 15 – 17 % - дети дошкольного возраста. Из общего количества погибших детей подавляющее большинство - дети дошкольного и младшего школь­ного возраста.</w:t>
      </w:r>
    </w:p>
    <w:p w14:paraId="390CED34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Дошкольники наиболее часто подвергаются несчастным случаям в силу своего психофизиологического развития. Это связано с особенностями их высшей нервной деятельности: незрелостью и непостоянством, быстрым истощением нервной системы, преобладанием процессов возбуждения над процессами торможения.</w:t>
      </w:r>
    </w:p>
    <w:p w14:paraId="3FF4C719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Дети не обладают теми же предпосылками для обучения безопасному поведению при движении на транспорте и дороге, как взрослые. Дети дошкольного возраста не разбираются в дорожных знаках, правилах дорожного движения, в разметке дорог, в возможностях транспортных средств. Они не обладают способностью взрослых и детей старшего возраста оценивать скорость и расстояния. Слух и зрение детей развиты в недостаточной степени. Они, в частности, не могут переместить свой взгляд с близких объектов на дальние и наоборот с такой же скоростью, как взрослые. Им трудно определить, с какой стороны поступают звуковые сигналы. Небольшой рост ребенка не позволяет ему получить полный обзор дорожного движения, что естественно для взрослого человека. Способность осуществлять одновременно несколько действий развита в недостаточной степени у ребенка младшего возраста. Дети не обладают способностью делать выводы общего характера из своего обучения, т.е. они не могут перенести, например, правила правильного пе­рехода дороги с того места, где они этому научились, на все другие места, где они должны переходить дорогу.</w:t>
      </w:r>
    </w:p>
    <w:p w14:paraId="2C86D071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Рост ребенка - серьезное препятствие и для своевременного обнаружения его водителем на дороге. Из-за стоящего транспортного средства, стоящей группы пе­шеходов, сугробов снега он не виден водителю, который находится на дороге.</w:t>
      </w:r>
    </w:p>
    <w:p w14:paraId="4AF74808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Дети иначе, чем взрослые, переходят проезжую часть дороги. Так, взрослые, подходя к проезжей части, уже издалека наблюдают и оценивают создавшуюся ситуацию, а дети же начинают наблюдение, только подходя к краю проезжей части.</w:t>
      </w:r>
    </w:p>
    <w:p w14:paraId="0B93319A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 xml:space="preserve">Стремление играть в любых ситуациях объясняет непредсказуемость или им­пульсивность поведения детей. На них </w:t>
      </w:r>
      <w:r w:rsidRPr="00AE17CE">
        <w:rPr>
          <w:sz w:val="28"/>
          <w:szCs w:val="28"/>
        </w:rPr>
        <w:lastRenderedPageBreak/>
        <w:t>большое влияние оказывают эмоции. Радость, удивление, интерес к чему-либо заставляют их забыть об опасности, которой они могут быть подвергнуты при переходе проезжей части.</w:t>
      </w:r>
    </w:p>
    <w:p w14:paraId="28E29A7E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Потребность детей в движении, которая преобладает над осторожностью, недо­оценка обстановки, недостаточные знания об источниках повышенной опасности на дороге, а иногда и просто интерес к окружающей его обстановке могут привести к печальным последствиям.</w:t>
      </w:r>
    </w:p>
    <w:p w14:paraId="184D9A6F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Дети по-разному реагируют на различные виды транспортных средств. При при­ближении большого грузовика, автобуса, трамвая, даже если они движутся с небольшой скоростью, ребенок не рискует пересекать проезжую часть дороги, но недооценивает опасность небольших размеров - легковых автомобилей и особенно мотоциклов, которые приближаются с высокой скоростью. Порой они считают, что автомобиль можно остановить мгновенно.</w:t>
      </w:r>
    </w:p>
    <w:p w14:paraId="742A52D0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Все перечисленные психофизиологические особенности ребенка говорят о том, что невозможно приспособить поведение детей к условиям дорожного движения только путем обучения, к ним нужен особый подход при сообщении знаний о правилах безопасного поведения на дороге.</w:t>
      </w:r>
    </w:p>
    <w:p w14:paraId="16B7E223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 xml:space="preserve">Дети дошкольного возраста никогда не бывают нарушителями правил дорожного движения сознательно. Их неожиданное появление на дороге, столкновение с другими пешеходами, шумное поведение в транспорте </w:t>
      </w:r>
      <w:proofErr w:type="gramStart"/>
      <w:r w:rsidRPr="00AE17CE">
        <w:rPr>
          <w:sz w:val="28"/>
          <w:szCs w:val="28"/>
        </w:rPr>
        <w:t>- это наглядное проявление возрастных особенностей детей дошкольного возраста</w:t>
      </w:r>
      <w:proofErr w:type="gramEnd"/>
      <w:r w:rsidRPr="00AE17CE">
        <w:rPr>
          <w:sz w:val="28"/>
          <w:szCs w:val="28"/>
        </w:rPr>
        <w:t>. Следовательно, по своим психофизиологическим особенностям ребенок дошкольного возраста сам, сознательно выполняя все правила и требования правил для пешеходов, перейти правильно и безопасно проезжую часть не может.</w:t>
      </w:r>
    </w:p>
    <w:p w14:paraId="276B13D6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Правила дорожного движения мало приспособлены к психофизиологическим особенностям детей. Ребенку дошкольного возраста требуется больше времени и энергии на решение любой дорожно-транспортной ситуации, чем даже школьнику младших классов. Его здоровье, невротические расстройства, вызывающие заторможенное или расторможенное состояние, конфликт с родителями или друзьями, перенасыщенность телевизионной информацией увеличивают риск несчастного случая. Да и в организме здорового ребенка каждый миг могут происходить какие-либо изменения.</w:t>
      </w:r>
    </w:p>
    <w:p w14:paraId="51E4B848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Для того чтобы действовать сообразно целям, мероприятия по обучению детей дошкольного возраста правилам безопасного поведения должны проводиться сообразно способностям ребенка в данное время поддаваться обучению.</w:t>
      </w:r>
    </w:p>
    <w:p w14:paraId="4E7E7D32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 xml:space="preserve">При обучении надо учитывать и такие факторы, как возраст и индивидуальные способности. Некоторые особенности являются характерными для определенного возраста, а некоторые обусловлены </w:t>
      </w:r>
      <w:r w:rsidRPr="00AE17CE">
        <w:rPr>
          <w:sz w:val="28"/>
          <w:szCs w:val="28"/>
        </w:rPr>
        <w:lastRenderedPageBreak/>
        <w:t>индивидуальным темпераментом ребенка, его способностями, потребностями и другими свойствами личности.</w:t>
      </w:r>
    </w:p>
    <w:p w14:paraId="6595B53D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В дошкольном возрасте ребенок активен в усвоении новых знаний, он постоянно стремится что-то сделать сам и многие предметы делает своими руками.</w:t>
      </w:r>
    </w:p>
    <w:p w14:paraId="3B56C957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Можно выделить ряд факторов, способствующих участию детей в ДТП:</w:t>
      </w:r>
    </w:p>
    <w:p w14:paraId="0B76E2D4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рассеянное внимание;</w:t>
      </w:r>
    </w:p>
    <w:p w14:paraId="6AE898C8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забывание правил поведения на улице;</w:t>
      </w:r>
    </w:p>
    <w:p w14:paraId="783A3294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снижение обзора во время непогоды из-за зонта, поднятого воротника, ка­пюшона;</w:t>
      </w:r>
    </w:p>
    <w:p w14:paraId="6BB356C4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плохое состояние дорожного покрытия;</w:t>
      </w:r>
    </w:p>
    <w:p w14:paraId="5A1498E9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эмоциональное состояние;</w:t>
      </w:r>
    </w:p>
    <w:p w14:paraId="633AF849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отвлечение внимания от транспортных средств, представляющих опасность;</w:t>
      </w:r>
    </w:p>
    <w:p w14:paraId="6853F9F5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более узкий угол зрения, чем у взрослого человека: у 6-летнего ребенка он 10 раз меньше, чем у взрослого, и составляет в горизонтальной плоскости всего 20-22°, а в вертикальной - 12-15°. Рост угла зрения продолжается до 20 лет;</w:t>
      </w:r>
    </w:p>
    <w:p w14:paraId="78A92C5A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время реакции ребенка (время от начала обнаружения опасности до начала действия) значительно больше, чем у взрослого человека. Так, у взрослого оно составляет 0,6-0,8 с, а у дошкольника 1,3-1,5 с;</w:t>
      </w:r>
    </w:p>
    <w:p w14:paraId="0D177EAC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 xml:space="preserve">- чем опаснее ситуация, тем медленнее и </w:t>
      </w:r>
      <w:proofErr w:type="spellStart"/>
      <w:r w:rsidRPr="00AE17CE">
        <w:rPr>
          <w:sz w:val="28"/>
          <w:szCs w:val="28"/>
        </w:rPr>
        <w:t>неправильнее</w:t>
      </w:r>
      <w:proofErr w:type="spellEnd"/>
      <w:r w:rsidRPr="00AE17CE">
        <w:rPr>
          <w:sz w:val="28"/>
          <w:szCs w:val="28"/>
        </w:rPr>
        <w:t xml:space="preserve"> принимает ребенок, решение, он теряется;</w:t>
      </w:r>
    </w:p>
    <w:p w14:paraId="59633744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клетки коры головного мозга легко истощаются, у ребенка быстро наступает состояние утомления и рассеянности;</w:t>
      </w:r>
    </w:p>
    <w:p w14:paraId="4E4C210A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отсутствие контроля взрослых (появление одного ребенка на дороге должно привлечь внимание всех участников дорожного движения и восприниматься ими как чрезвычайное происшествие).</w:t>
      </w:r>
    </w:p>
    <w:p w14:paraId="599C67B4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Ситуации, в которых дети наиболее уязвимы:</w:t>
      </w:r>
    </w:p>
    <w:p w14:paraId="604353E2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переход проезжей части дороги;</w:t>
      </w:r>
    </w:p>
    <w:p w14:paraId="11F5E9BC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посещение магазинов и образовательных учреждений;</w:t>
      </w:r>
    </w:p>
    <w:p w14:paraId="2214829A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подвижные игры около дорог;</w:t>
      </w:r>
    </w:p>
    <w:p w14:paraId="07E3155B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езда на велосипедах, самокатах, коньках, лыжах в опасных местах у дорог;</w:t>
      </w:r>
    </w:p>
    <w:p w14:paraId="2DB6FB82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игры с наступлением темноты;</w:t>
      </w:r>
    </w:p>
    <w:p w14:paraId="5FDB6D96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ослепление фарами;</w:t>
      </w:r>
    </w:p>
    <w:p w14:paraId="0007F8A6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зимнее состояние дорожного покрытия;</w:t>
      </w:r>
    </w:p>
    <w:p w14:paraId="4CDAB406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 яркое солнце и белый снег создают эффект бликов, ребенок как бы «ослепляется»;</w:t>
      </w:r>
    </w:p>
    <w:p w14:paraId="7D391B1A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-буксующее рядом с ребенком транспортное средство, движение его юзом или занос транспортного средства;</w:t>
      </w:r>
    </w:p>
    <w:p w14:paraId="12D1A285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lastRenderedPageBreak/>
        <w:t>- несвоевременный выход в образовательное учреждение. Ребенок должен выйти из дома заранее, особенно, если ему надо переходить проезжую часть.</w:t>
      </w:r>
    </w:p>
    <w:p w14:paraId="0F54755A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  <w:r w:rsidRPr="00AE17CE">
        <w:rPr>
          <w:sz w:val="28"/>
          <w:szCs w:val="28"/>
        </w:rPr>
        <w:t>Психофизиологические характеристики ребенка очень многообразны. Каждый ребенок уникален и непредсказуем. Прежде чем решать проблему предупреждения детского травматизма и обучать ребенка безопасному поведению на дороге, воспитателям, учителям и родителям надо хорошо усвоить возрастные и психофи­зиологические особенности характера своего ребенка.</w:t>
      </w:r>
    </w:p>
    <w:p w14:paraId="3626B78A" w14:textId="77777777" w:rsidR="00D16354" w:rsidRPr="00AE17CE" w:rsidRDefault="00D16354" w:rsidP="00AE17CE">
      <w:pPr>
        <w:ind w:firstLine="709"/>
        <w:jc w:val="both"/>
        <w:rPr>
          <w:sz w:val="28"/>
          <w:szCs w:val="28"/>
        </w:rPr>
      </w:pPr>
    </w:p>
    <w:sectPr w:rsidR="00D16354" w:rsidRPr="00AE17CE" w:rsidSect="007F399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54"/>
    <w:rsid w:val="001A6B73"/>
    <w:rsid w:val="001F02B3"/>
    <w:rsid w:val="007F3993"/>
    <w:rsid w:val="00AE17CE"/>
    <w:rsid w:val="00D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84D21"/>
  <w14:defaultImageDpi w14:val="300"/>
  <w15:docId w15:val="{6A9EAFD8-85B3-4B79-9848-B2939C4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Беликов</dc:creator>
  <cp:keywords/>
  <dc:description/>
  <cp:lastModifiedBy>User</cp:lastModifiedBy>
  <cp:revision>5</cp:revision>
  <dcterms:created xsi:type="dcterms:W3CDTF">2016-06-13T17:07:00Z</dcterms:created>
  <dcterms:modified xsi:type="dcterms:W3CDTF">2022-03-22T16:54:00Z</dcterms:modified>
</cp:coreProperties>
</file>