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8502F7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2721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31.07.2020 N 304-ФЗ</w:t>
            </w:r>
            <w:r>
              <w:rPr>
                <w:sz w:val="48"/>
                <w:szCs w:val="48"/>
              </w:rPr>
              <w:br/>
              <w:t>"О внесении изменений в Федеральный закон "Об образовании в Российской Федерации" по вопросам воспитания обучающихся"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2721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09.08.2020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272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27217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127217">
            <w:pPr>
              <w:pStyle w:val="ConsPlusNormal"/>
            </w:pPr>
            <w:r>
              <w:t>31 июля 2020 года</w:t>
            </w:r>
          </w:p>
        </w:tc>
        <w:tc>
          <w:tcPr>
            <w:tcW w:w="5103" w:type="dxa"/>
          </w:tcPr>
          <w:p w:rsidR="00000000" w:rsidRDefault="00127217">
            <w:pPr>
              <w:pStyle w:val="ConsPlusNormal"/>
              <w:jc w:val="right"/>
            </w:pPr>
            <w:r>
              <w:t>N 304-ФЗ</w:t>
            </w:r>
          </w:p>
        </w:tc>
      </w:tr>
    </w:tbl>
    <w:p w:rsidR="00000000" w:rsidRDefault="001272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Title"/>
        <w:jc w:val="center"/>
      </w:pPr>
      <w:r>
        <w:t>РОССИЙСКАЯ ФЕДЕРАЦИЯ</w:t>
      </w:r>
    </w:p>
    <w:p w:rsidR="00000000" w:rsidRDefault="00127217">
      <w:pPr>
        <w:pStyle w:val="ConsPlusTitle"/>
        <w:jc w:val="center"/>
      </w:pPr>
    </w:p>
    <w:p w:rsidR="00000000" w:rsidRDefault="00127217">
      <w:pPr>
        <w:pStyle w:val="ConsPlusTitle"/>
        <w:jc w:val="center"/>
      </w:pPr>
      <w:r>
        <w:t>ФЕДЕРАЛЬНЫЙ ЗАКОН</w:t>
      </w:r>
    </w:p>
    <w:p w:rsidR="00000000" w:rsidRDefault="00127217">
      <w:pPr>
        <w:pStyle w:val="ConsPlusTitle"/>
        <w:jc w:val="center"/>
      </w:pPr>
    </w:p>
    <w:p w:rsidR="00000000" w:rsidRDefault="00127217">
      <w:pPr>
        <w:pStyle w:val="ConsPlusTitle"/>
        <w:jc w:val="center"/>
      </w:pPr>
      <w:r>
        <w:t>О ВНЕСЕНИИ ИЗМЕНЕНИЙ</w:t>
      </w:r>
    </w:p>
    <w:p w:rsidR="00000000" w:rsidRDefault="00127217">
      <w:pPr>
        <w:pStyle w:val="ConsPlusTitle"/>
        <w:jc w:val="center"/>
      </w:pPr>
      <w:r>
        <w:t>В ФЕДЕРАЛЬНЫЙ ЗАКОН "ОБ ОБРАЗОВАНИИ В РОССИЙСКОЙ ФЕДЕРАЦИИ"</w:t>
      </w:r>
    </w:p>
    <w:p w:rsidR="00000000" w:rsidRDefault="00127217">
      <w:pPr>
        <w:pStyle w:val="ConsPlusTitle"/>
        <w:jc w:val="center"/>
      </w:pPr>
      <w:r>
        <w:t>ПО ВОПРОСАМ ВОСПИТАНИЯ ОБУЧАЮЩИХСЯ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jc w:val="right"/>
      </w:pPr>
      <w:r>
        <w:t>Принят</w:t>
      </w:r>
    </w:p>
    <w:p w:rsidR="00000000" w:rsidRDefault="00127217">
      <w:pPr>
        <w:pStyle w:val="ConsPlusNormal"/>
        <w:jc w:val="right"/>
      </w:pPr>
      <w:r>
        <w:t>Государственной Думой</w:t>
      </w:r>
    </w:p>
    <w:p w:rsidR="00000000" w:rsidRDefault="00127217">
      <w:pPr>
        <w:pStyle w:val="ConsPlusNormal"/>
        <w:jc w:val="right"/>
      </w:pPr>
      <w:r>
        <w:t>22 июля 2020 года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jc w:val="right"/>
      </w:pPr>
      <w:r>
        <w:t>Одобрен</w:t>
      </w:r>
    </w:p>
    <w:p w:rsidR="00000000" w:rsidRDefault="00127217">
      <w:pPr>
        <w:pStyle w:val="ConsPlusNormal"/>
        <w:jc w:val="right"/>
      </w:pPr>
      <w:r>
        <w:t>Советом Федерации</w:t>
      </w:r>
    </w:p>
    <w:p w:rsidR="00000000" w:rsidRDefault="00127217">
      <w:pPr>
        <w:pStyle w:val="ConsPlusNormal"/>
        <w:jc w:val="right"/>
      </w:pPr>
      <w:r>
        <w:t>24 июля 2020 года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Title"/>
        <w:ind w:firstLine="540"/>
        <w:jc w:val="both"/>
        <w:outlineLvl w:val="0"/>
      </w:pPr>
      <w:r>
        <w:t>Статья 1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ind w:firstLine="540"/>
        <w:jc w:val="both"/>
      </w:pPr>
      <w:r>
        <w:t>Внести в Федеральный закон от 29 декабря 2012 года N 273-ФЗ "Об образовании в Российской Федерации" (Собрание законодательства Российской Федерации, 2012, N 53, ст. 7598; 2014, N 23, ст. 2930; 2015, N</w:t>
      </w:r>
      <w:r>
        <w:t xml:space="preserve"> 18, ст. 2625; 2016, N 27, ст. 4160, 4238; 2018, N 32, ст. 5110; 2019, N 30, ст. 4134; N 49, ст. 6962) следующие изменения: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1) в статье 2: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а) пункт 2 изложить в следующей редакции: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 xml:space="preserve">"2) воспитание - деятельность, направленная на развитие личности, создание </w:t>
      </w:r>
      <w:r>
        <w:t>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</w:t>
      </w:r>
      <w:r>
        <w:t xml:space="preserve">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</w:t>
      </w:r>
      <w:r>
        <w:t>народа Российской Федерации, природе и окружающей среде;";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б) пункт 9 изложить в следующей редакции: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"9) 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</w:t>
      </w:r>
      <w:r>
        <w:t xml:space="preserve">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</w:t>
      </w:r>
      <w:r>
        <w:t>случаях в виде рабочей программы воспитания, календарного плана воспитательной работы, форм аттестации;";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lastRenderedPageBreak/>
        <w:t>в) пункт 10 изложить в следующей редакции: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"10) примерная основная образовательная программа - учебно-методическая документация (примерный учебный пла</w:t>
      </w:r>
      <w:r>
        <w:t>н, примерный календарный учебный график, примерные рабочие программы учебных предметов, курсов, дисциплин (модулей), иных компонентов, а также в предусмотренных настоящим Федеральным законом случаях примерная рабочая программа воспитания, примерный календа</w:t>
      </w:r>
      <w:r>
        <w:t>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</w:t>
      </w:r>
      <w:r>
        <w:t xml:space="preserve"> включая примерные расчеты нормативных затрат оказания государственных услуг по реализации образовательной программы;";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2) статью 12 дополнить частью 9.1 следующего содержания: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"9.1. Примерные основные общеобразовательные программы, примерные образовательн</w:t>
      </w:r>
      <w:r>
        <w:t>ые программы среднего профессионального образования, примерные образовательные программы высшего образования (программы бакалавриата и программы специалитета) включают в себя примерную рабочую программу воспитания и примерный календарный план воспитательно</w:t>
      </w:r>
      <w:r>
        <w:t>й работы.";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3) дополнить статьей 12.1 следующего содержания: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ind w:firstLine="540"/>
        <w:jc w:val="both"/>
      </w:pPr>
      <w:r>
        <w:t>"Статья 12.1. Общие требования к организации воспитания обучающихся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ind w:firstLine="540"/>
        <w:jc w:val="both"/>
      </w:pPr>
      <w:r>
        <w:t>1. Воспитание обучающихся при освоении ими основных образовательных про</w:t>
      </w:r>
      <w:r>
        <w:t xml:space="preserve">грамм в организациях, осуществляющих образовательную деятельность,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такими организациями </w:t>
      </w:r>
      <w:r>
        <w:t>самостоятельно, если иное не установлено настоящим Федеральным законом.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2.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</w:t>
      </w:r>
      <w:r>
        <w:t>зования (программ бакалавриата и программ специалитета)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</w:t>
      </w:r>
      <w:r>
        <w:t>ты, разрабатываемых и утверждаемых с учетом включенных в примерные образовательные программы, указанные в части 9.1 статьи 12 настоящего Федерального закона, примерных рабочих программ воспитания и примерных календарных планов воспитательной работы.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3. В р</w:t>
      </w:r>
      <w:r>
        <w:t>азработке рабочих программ воспитания и календарных планов воспитательной работы имеют право принимать участие указанные в части 6 статьи 26 настоящего Федерального закона советы обучающихся, советы родителей, представительные органы обучающихся (при их на</w:t>
      </w:r>
      <w:r>
        <w:t>личии).";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ind w:firstLine="540"/>
        <w:jc w:val="both"/>
      </w:pPr>
      <w:r>
        <w:t>4) часть 3 статьи 30 после слов "образовательной организации," дополнить словами "включая рабочую программу воспитания и календарный план воспитательной работы,".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Title"/>
        <w:ind w:firstLine="540"/>
        <w:jc w:val="both"/>
        <w:outlineLvl w:val="0"/>
      </w:pPr>
      <w:r>
        <w:lastRenderedPageBreak/>
        <w:t>Статья 2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ind w:firstLine="540"/>
        <w:jc w:val="both"/>
      </w:pPr>
      <w:r>
        <w:t>1. Настоящий Федеральный закон вступает в силу с 1 сентября 2020 года.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2. Образовательные программы подлежат приведению в соответствие с положениями Федерального закона от 29 декабря 2012 года N 273-ФЗ "Об образовании в Российской Федерации" (в редакции настоящего Федерального закона) не позднее 1 сентября 2021 года.</w:t>
      </w:r>
    </w:p>
    <w:p w:rsidR="00000000" w:rsidRDefault="00127217">
      <w:pPr>
        <w:pStyle w:val="ConsPlusNormal"/>
        <w:spacing w:before="240"/>
        <w:ind w:firstLine="540"/>
        <w:jc w:val="both"/>
      </w:pPr>
      <w:r>
        <w:t>3. Орган</w:t>
      </w:r>
      <w:r>
        <w:t>изации, осуществляющие образовательную деятельность, обязаны проинформировать обучающихся и (или) их родителей (законных представителей) об изменениях, внесенных в такие программы в соответствии с Федеральным законом от 29 декабря 2012 года N 273-ФЗ "Об об</w:t>
      </w:r>
      <w:r>
        <w:t>разовании в Российской Федерации" (в редакции настоящего Федерального закона).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jc w:val="right"/>
      </w:pPr>
      <w:r>
        <w:t>Президент</w:t>
      </w:r>
    </w:p>
    <w:p w:rsidR="00000000" w:rsidRDefault="00127217">
      <w:pPr>
        <w:pStyle w:val="ConsPlusNormal"/>
        <w:jc w:val="right"/>
      </w:pPr>
      <w:r>
        <w:t>Российской Федерации</w:t>
      </w:r>
    </w:p>
    <w:p w:rsidR="00000000" w:rsidRDefault="00127217">
      <w:pPr>
        <w:pStyle w:val="ConsPlusNormal"/>
        <w:jc w:val="right"/>
      </w:pPr>
      <w:r>
        <w:t>В.ПУТИН</w:t>
      </w:r>
    </w:p>
    <w:p w:rsidR="00000000" w:rsidRDefault="00127217">
      <w:pPr>
        <w:pStyle w:val="ConsPlusNormal"/>
      </w:pPr>
      <w:r>
        <w:t>Москва, Кремль</w:t>
      </w:r>
    </w:p>
    <w:p w:rsidR="00000000" w:rsidRDefault="00127217">
      <w:pPr>
        <w:pStyle w:val="ConsPlusNormal"/>
        <w:spacing w:before="240"/>
      </w:pPr>
      <w:r>
        <w:t>31 июля 2020 года</w:t>
      </w:r>
    </w:p>
    <w:p w:rsidR="00000000" w:rsidRDefault="00127217">
      <w:pPr>
        <w:pStyle w:val="ConsPlusNormal"/>
        <w:spacing w:before="240"/>
      </w:pPr>
      <w:r>
        <w:t>N 304-ФЗ</w:t>
      </w:r>
    </w:p>
    <w:p w:rsidR="00000000" w:rsidRDefault="00127217">
      <w:pPr>
        <w:pStyle w:val="ConsPlusNormal"/>
        <w:jc w:val="both"/>
      </w:pPr>
    </w:p>
    <w:p w:rsidR="00000000" w:rsidRDefault="00127217">
      <w:pPr>
        <w:pStyle w:val="ConsPlusNormal"/>
        <w:jc w:val="both"/>
      </w:pPr>
    </w:p>
    <w:p w:rsidR="00127217" w:rsidRDefault="001272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27217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217" w:rsidRDefault="00127217">
      <w:pPr>
        <w:spacing w:after="0" w:line="240" w:lineRule="auto"/>
      </w:pPr>
      <w:r>
        <w:separator/>
      </w:r>
    </w:p>
  </w:endnote>
  <w:endnote w:type="continuationSeparator" w:id="0">
    <w:p w:rsidR="00127217" w:rsidRDefault="0012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2721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721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721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721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8502F7">
            <w:rPr>
              <w:sz w:val="20"/>
              <w:szCs w:val="20"/>
            </w:rPr>
            <w:fldChar w:fldCharType="separate"/>
          </w:r>
          <w:r w:rsidR="008502F7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8502F7">
            <w:rPr>
              <w:sz w:val="20"/>
              <w:szCs w:val="20"/>
            </w:rPr>
            <w:fldChar w:fldCharType="separate"/>
          </w:r>
          <w:r w:rsidR="008502F7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2721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217" w:rsidRDefault="00127217">
      <w:pPr>
        <w:spacing w:after="0" w:line="240" w:lineRule="auto"/>
      </w:pPr>
      <w:r>
        <w:separator/>
      </w:r>
    </w:p>
  </w:footnote>
  <w:footnote w:type="continuationSeparator" w:id="0">
    <w:p w:rsidR="00127217" w:rsidRDefault="0012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721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31.07.2020 N 304-ФЗ</w:t>
          </w:r>
          <w:r>
            <w:rPr>
              <w:sz w:val="16"/>
              <w:szCs w:val="16"/>
            </w:rPr>
            <w:br/>
            <w:t>"О внесении изменений в Федеральный закон "Об образовании в Российской Федераци...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7217">
          <w:pPr>
            <w:pStyle w:val="ConsPlusNormal"/>
            <w:jc w:val="center"/>
          </w:pPr>
        </w:p>
        <w:p w:rsidR="00000000" w:rsidRDefault="0012721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2721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09.08.2020</w:t>
          </w:r>
        </w:p>
      </w:tc>
    </w:tr>
  </w:tbl>
  <w:p w:rsidR="00000000" w:rsidRDefault="0012721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2721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F7"/>
    <w:rsid w:val="00127217"/>
    <w:rsid w:val="0085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4932</Characters>
  <Application>Microsoft Office Word</Application>
  <DocSecurity>2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304-ФЗ"О внесении изменений в Федеральный закон "Об образовании в Российской Федерации" по вопросам воспитания обучающихся"</vt:lpstr>
    </vt:vector>
  </TitlesOfParts>
  <Company>КонсультантПлюс Версия 4018.00.50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304-ФЗ"О внесении изменений в Федеральный закон "Об образовании в Российской Федерации" по вопросам воспитания обучающихся"</dc:title>
  <dc:creator>дом</dc:creator>
  <cp:lastModifiedBy>дом</cp:lastModifiedBy>
  <cp:revision>2</cp:revision>
  <dcterms:created xsi:type="dcterms:W3CDTF">2020-08-09T02:22:00Z</dcterms:created>
  <dcterms:modified xsi:type="dcterms:W3CDTF">2020-08-09T02:22:00Z</dcterms:modified>
</cp:coreProperties>
</file>