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Полевского городского округа</w:t>
      </w:r>
    </w:p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65 комбинированного вида»</w:t>
      </w:r>
    </w:p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20" w:rsidRDefault="00ED6220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759" w:rsidRDefault="00297226" w:rsidP="00ED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D6220" w:rsidRDefault="00706FB0" w:rsidP="00ED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 разбилась тарелка</w:t>
      </w:r>
      <w:r w:rsidR="00ED6220">
        <w:rPr>
          <w:rFonts w:ascii="Times New Roman" w:hAnsi="Times New Roman" w:cs="Times New Roman"/>
          <w:sz w:val="28"/>
          <w:szCs w:val="28"/>
        </w:rPr>
        <w:t>?»</w:t>
      </w:r>
    </w:p>
    <w:p w:rsidR="00297226" w:rsidRDefault="00297226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ED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706FB0" w:rsidP="002972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дети подготовительной</w:t>
      </w:r>
      <w:r w:rsidR="00297226">
        <w:rPr>
          <w:rFonts w:ascii="Times New Roman" w:hAnsi="Times New Roman" w:cs="Times New Roman"/>
          <w:sz w:val="28"/>
          <w:szCs w:val="28"/>
        </w:rPr>
        <w:t xml:space="preserve"> группы № 9</w:t>
      </w: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06FB0">
        <w:rPr>
          <w:rFonts w:ascii="Times New Roman" w:hAnsi="Times New Roman" w:cs="Times New Roman"/>
          <w:sz w:val="28"/>
          <w:szCs w:val="28"/>
        </w:rPr>
        <w:t>Чернятьева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26" w:rsidRDefault="00297226" w:rsidP="00297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Полевской</w:t>
      </w:r>
    </w:p>
    <w:p w:rsidR="00297226" w:rsidRDefault="00706FB0" w:rsidP="00297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2972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D6220" w:rsidRDefault="005821D6" w:rsidP="005821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исследования:  </w:t>
      </w:r>
      <w:r w:rsidR="00706FB0">
        <w:rPr>
          <w:rFonts w:ascii="Times New Roman" w:hAnsi="Times New Roman" w:cs="Times New Roman"/>
          <w:sz w:val="28"/>
          <w:szCs w:val="28"/>
        </w:rPr>
        <w:t>«Почему разбилась тарелка</w:t>
      </w:r>
      <w:r w:rsidR="00297226">
        <w:rPr>
          <w:rFonts w:ascii="Times New Roman" w:hAnsi="Times New Roman" w:cs="Times New Roman"/>
          <w:sz w:val="28"/>
          <w:szCs w:val="28"/>
        </w:rPr>
        <w:t>?»</w:t>
      </w:r>
    </w:p>
    <w:p w:rsidR="005821D6" w:rsidRDefault="005821D6" w:rsidP="005821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детский познавательно-и</w:t>
      </w:r>
      <w:r w:rsidRPr="00ED6220">
        <w:rPr>
          <w:rFonts w:ascii="Times New Roman" w:hAnsi="Times New Roman" w:cs="Times New Roman"/>
          <w:sz w:val="28"/>
          <w:szCs w:val="28"/>
        </w:rPr>
        <w:t>сследовательский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</w:p>
    <w:p w:rsidR="005821D6" w:rsidRDefault="005821D6" w:rsidP="002972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проекта:</w:t>
      </w:r>
      <w:r w:rsidR="00865970">
        <w:rPr>
          <w:rFonts w:ascii="Times New Roman" w:hAnsi="Times New Roman" w:cs="Times New Roman"/>
          <w:sz w:val="28"/>
          <w:szCs w:val="28"/>
        </w:rPr>
        <w:t xml:space="preserve"> краткосрочный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CF0">
        <w:rPr>
          <w:rFonts w:ascii="Times New Roman" w:hAnsi="Times New Roman" w:cs="Times New Roman"/>
          <w:sz w:val="28"/>
          <w:szCs w:val="28"/>
        </w:rPr>
        <w:t>1 месяц</w:t>
      </w:r>
      <w:r w:rsidRPr="00740CF0">
        <w:rPr>
          <w:rFonts w:ascii="Times New Roman" w:hAnsi="Times New Roman" w:cs="Times New Roman"/>
          <w:sz w:val="28"/>
          <w:szCs w:val="28"/>
        </w:rPr>
        <w:t>.</w:t>
      </w:r>
    </w:p>
    <w:p w:rsidR="00706FB0" w:rsidRDefault="005821D6" w:rsidP="002972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40CF0">
        <w:rPr>
          <w:rFonts w:ascii="Times New Roman" w:hAnsi="Times New Roman" w:cs="Times New Roman"/>
          <w:sz w:val="28"/>
          <w:szCs w:val="28"/>
        </w:rPr>
        <w:t>у</w:t>
      </w:r>
      <w:r w:rsidR="00740CF0" w:rsidRPr="00740CF0">
        <w:rPr>
          <w:rFonts w:ascii="Times New Roman" w:hAnsi="Times New Roman" w:cs="Times New Roman"/>
          <w:sz w:val="28"/>
          <w:szCs w:val="28"/>
        </w:rPr>
        <w:t xml:space="preserve">знать, </w:t>
      </w:r>
      <w:r w:rsidR="00706FB0">
        <w:rPr>
          <w:rFonts w:ascii="Times New Roman" w:hAnsi="Times New Roman" w:cs="Times New Roman"/>
          <w:sz w:val="28"/>
          <w:szCs w:val="28"/>
        </w:rPr>
        <w:t>из чего сделана тарелка, какие виды глины бывают, какая ещё польза есть от глины.</w:t>
      </w:r>
    </w:p>
    <w:p w:rsidR="005821D6" w:rsidRDefault="005821D6" w:rsidP="002972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06FB0" w:rsidRPr="00706FB0" w:rsidRDefault="00706FB0" w:rsidP="00706F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видами и свойствами </w:t>
      </w:r>
      <w:r w:rsidRPr="00E94E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глины</w:t>
      </w: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6FB0" w:rsidRPr="00706FB0" w:rsidRDefault="00706FB0" w:rsidP="00706F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 детей умение наблюдать, обследовать, сравнивать, обобщать и делать выводы в ходе опытно-экспериментальной деятельности </w:t>
      </w: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E94E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глиной</w:t>
      </w: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6FB0" w:rsidRPr="00706FB0" w:rsidRDefault="00706FB0" w:rsidP="00706F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применением </w:t>
      </w:r>
      <w:r w:rsidRPr="00E94E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глины человеком</w:t>
      </w: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6FB0" w:rsidRPr="00706FB0" w:rsidRDefault="00706FB0" w:rsidP="00706F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06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способами лепки из </w:t>
      </w:r>
      <w:r w:rsidRPr="00E94E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глины</w:t>
      </w: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0D3" w:rsidRPr="003C10D3" w:rsidRDefault="00706FB0" w:rsidP="003C10D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родителей к реализации </w:t>
      </w:r>
      <w:r w:rsidRPr="00E94E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E94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повышать их педагогическую компетентность по развитию познавательного интереса у детей.</w:t>
      </w:r>
    </w:p>
    <w:p w:rsidR="002E6872" w:rsidRPr="003C10D3" w:rsidRDefault="002E6872" w:rsidP="003C10D3">
      <w:pPr>
        <w:spacing w:before="24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D3">
        <w:rPr>
          <w:rFonts w:ascii="Times New Roman" w:hAnsi="Times New Roman" w:cs="Times New Roman"/>
          <w:sz w:val="28"/>
          <w:szCs w:val="28"/>
        </w:rPr>
        <w:t>Объект ис</w:t>
      </w:r>
      <w:r w:rsidR="00706FB0" w:rsidRPr="003C10D3">
        <w:rPr>
          <w:rFonts w:ascii="Times New Roman" w:hAnsi="Times New Roman" w:cs="Times New Roman"/>
          <w:sz w:val="28"/>
          <w:szCs w:val="28"/>
        </w:rPr>
        <w:t>следования: тарелка, глина.</w:t>
      </w:r>
    </w:p>
    <w:p w:rsidR="00E94E37" w:rsidRDefault="00E94E37" w:rsidP="00E94E37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Методы.</w:t>
      </w:r>
    </w:p>
    <w:p w:rsidR="00E94E37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E6872">
        <w:rPr>
          <w:rFonts w:ascii="Times New Roman" w:hAnsi="Times New Roman" w:cs="Times New Roman"/>
          <w:sz w:val="28"/>
          <w:szCs w:val="28"/>
        </w:rPr>
        <w:t>думали самостоятельно;</w:t>
      </w:r>
    </w:p>
    <w:p w:rsidR="006643BA" w:rsidRPr="002E6872" w:rsidRDefault="006643BA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вопроса;</w:t>
      </w:r>
    </w:p>
    <w:p w:rsidR="00E94E37" w:rsidRPr="002E6872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E6872">
        <w:rPr>
          <w:rFonts w:ascii="Times New Roman" w:hAnsi="Times New Roman" w:cs="Times New Roman"/>
          <w:sz w:val="28"/>
          <w:szCs w:val="28"/>
        </w:rPr>
        <w:t>собирали информацию (смотрели в книгах, энциклопедиях, спрашивали у взрослых, смотрели видео ролики);</w:t>
      </w:r>
    </w:p>
    <w:p w:rsidR="00E94E37" w:rsidRPr="002E6872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E6872">
        <w:rPr>
          <w:rFonts w:ascii="Times New Roman" w:hAnsi="Times New Roman" w:cs="Times New Roman"/>
          <w:sz w:val="28"/>
          <w:szCs w:val="28"/>
        </w:rPr>
        <w:t xml:space="preserve">сравнивали; </w:t>
      </w:r>
    </w:p>
    <w:p w:rsidR="00E94E37" w:rsidRPr="002E6872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E6872">
        <w:rPr>
          <w:rFonts w:ascii="Times New Roman" w:hAnsi="Times New Roman" w:cs="Times New Roman"/>
          <w:sz w:val="28"/>
          <w:szCs w:val="28"/>
        </w:rPr>
        <w:t xml:space="preserve">наблюдали; </w:t>
      </w:r>
    </w:p>
    <w:p w:rsidR="00E94E37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 опыты </w:t>
      </w:r>
    </w:p>
    <w:p w:rsidR="00E94E37" w:rsidRDefault="00E94E37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маленькими человечками;</w:t>
      </w:r>
    </w:p>
    <w:p w:rsidR="00E94E37" w:rsidRDefault="00FD5A4D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лепили тарелки;</w:t>
      </w:r>
    </w:p>
    <w:p w:rsidR="00FD5A4D" w:rsidRPr="002E6872" w:rsidRDefault="00FD5A4D" w:rsidP="00E94E37">
      <w:pPr>
        <w:numPr>
          <w:ilvl w:val="0"/>
          <w:numId w:val="2"/>
        </w:numPr>
        <w:tabs>
          <w:tab w:val="clear" w:pos="720"/>
          <w:tab w:val="num" w:pos="851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оператор.</w:t>
      </w:r>
    </w:p>
    <w:p w:rsidR="005821D6" w:rsidRDefault="005821D6" w:rsidP="002972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706FB0" w:rsidRDefault="002A0899" w:rsidP="00BE29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1. </w:t>
      </w:r>
      <w:r w:rsidR="00706FB0">
        <w:rPr>
          <w:rFonts w:ascii="Times New Roman" w:hAnsi="Times New Roman" w:cs="Times New Roman"/>
          <w:sz w:val="28"/>
          <w:szCs w:val="28"/>
        </w:rPr>
        <w:t xml:space="preserve">Как-то раз после обеда я понёс тарелку, и она выскользнула у меня из рук. </w:t>
      </w:r>
      <w:proofErr w:type="gramStart"/>
      <w:r w:rsidR="00706FB0">
        <w:rPr>
          <w:rFonts w:ascii="Times New Roman" w:hAnsi="Times New Roman" w:cs="Times New Roman"/>
          <w:sz w:val="28"/>
          <w:szCs w:val="28"/>
        </w:rPr>
        <w:t>Ударившись о плитку она разбилась</w:t>
      </w:r>
      <w:proofErr w:type="gramEnd"/>
      <w:r w:rsidR="00706F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FB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06FB0">
        <w:rPr>
          <w:rFonts w:ascii="Times New Roman" w:hAnsi="Times New Roman" w:cs="Times New Roman"/>
          <w:sz w:val="28"/>
          <w:szCs w:val="28"/>
        </w:rPr>
        <w:t xml:space="preserve"> конечно очень огорчился, но задумался. Тарелка такая </w:t>
      </w:r>
      <w:r w:rsidR="00FF230B">
        <w:rPr>
          <w:rFonts w:ascii="Times New Roman" w:hAnsi="Times New Roman" w:cs="Times New Roman"/>
          <w:sz w:val="28"/>
          <w:szCs w:val="28"/>
        </w:rPr>
        <w:t>твердая, прочная, а из чего же она сделана? И почему разбилась тарелка?</w:t>
      </w:r>
    </w:p>
    <w:p w:rsidR="005821D6" w:rsidRDefault="002E6872" w:rsidP="00A7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этап.</w:t>
      </w:r>
      <w:proofErr w:type="gramEnd"/>
      <w:r w:rsidR="0054004C">
        <w:rPr>
          <w:rFonts w:ascii="Times New Roman" w:hAnsi="Times New Roman" w:cs="Times New Roman"/>
          <w:sz w:val="28"/>
          <w:szCs w:val="28"/>
        </w:rPr>
        <w:t xml:space="preserve"> Подготовительный.</w:t>
      </w:r>
    </w:p>
    <w:p w:rsidR="008D6CBB" w:rsidRDefault="00E41D5C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СЛАЙД 2. </w:t>
      </w:r>
      <w:r w:rsidR="00FF230B">
        <w:rPr>
          <w:rFonts w:ascii="Times New Roman" w:hAnsi="Times New Roman" w:cs="Times New Roman"/>
          <w:sz w:val="28"/>
          <w:szCs w:val="28"/>
        </w:rPr>
        <w:t>Сначала мы рассмотрели разбившуюся тарелку. Даже лупу для этого взяли. Увид</w:t>
      </w:r>
      <w:r w:rsidR="00BF463C">
        <w:rPr>
          <w:rFonts w:ascii="Times New Roman" w:hAnsi="Times New Roman" w:cs="Times New Roman"/>
          <w:sz w:val="28"/>
          <w:szCs w:val="28"/>
        </w:rPr>
        <w:t>ели, что под белой краской белый</w:t>
      </w:r>
      <w:r w:rsidR="00FF230B">
        <w:rPr>
          <w:rFonts w:ascii="Times New Roman" w:hAnsi="Times New Roman" w:cs="Times New Roman"/>
          <w:sz w:val="28"/>
          <w:szCs w:val="28"/>
        </w:rPr>
        <w:t xml:space="preserve"> твердый слой. Он не плотный, а в нём есть малюсенькие дырочки.</w:t>
      </w:r>
      <w:r w:rsidR="00BF463C">
        <w:rPr>
          <w:rFonts w:ascii="Times New Roman" w:hAnsi="Times New Roman" w:cs="Times New Roman"/>
          <w:sz w:val="28"/>
          <w:szCs w:val="28"/>
        </w:rPr>
        <w:t xml:space="preserve"> </w:t>
      </w:r>
      <w:r w:rsidR="008D6CBB">
        <w:rPr>
          <w:rFonts w:ascii="Times New Roman" w:hAnsi="Times New Roman" w:cs="Times New Roman"/>
          <w:sz w:val="28"/>
          <w:szCs w:val="28"/>
        </w:rPr>
        <w:t>Но что же это? Илья сказал, что это глина, ему мама рассказывала. М</w:t>
      </w:r>
      <w:r w:rsidR="00B4653F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ы разобрались</w:t>
      </w:r>
      <w:r w:rsidR="006643B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,</w:t>
      </w:r>
      <w:r w:rsidR="00B4653F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из чего сделана тарелка, но </w:t>
      </w:r>
      <w:r w:rsidR="00FF230B">
        <w:rPr>
          <w:rFonts w:ascii="Times New Roman" w:hAnsi="Times New Roman" w:cs="Times New Roman"/>
          <w:sz w:val="28"/>
          <w:szCs w:val="28"/>
        </w:rPr>
        <w:t xml:space="preserve">озадачились, т.к. видели глину, но она рассыпчатая и красная, а тут такая плотная и </w:t>
      </w:r>
      <w:r w:rsidR="00B4653F">
        <w:rPr>
          <w:rFonts w:ascii="Times New Roman" w:hAnsi="Times New Roman" w:cs="Times New Roman"/>
          <w:sz w:val="28"/>
          <w:szCs w:val="28"/>
        </w:rPr>
        <w:t>белая</w:t>
      </w:r>
      <w:r w:rsidR="00FF2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3BA" w:rsidRDefault="006643BA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3. У нас столько вопросов и нет ответов. Мы решили записать всё: что мы уже знаем, наши вопросы и где мы это можем узнать. </w:t>
      </w:r>
      <w:r w:rsidR="00F46D7B">
        <w:rPr>
          <w:rFonts w:ascii="Times New Roman" w:hAnsi="Times New Roman" w:cs="Times New Roman"/>
          <w:sz w:val="28"/>
          <w:szCs w:val="28"/>
        </w:rPr>
        <w:t>Также мы завели дневник исследований на тему: «Глина», т.к. именно из глины сделана наша тарелка.</w:t>
      </w:r>
    </w:p>
    <w:p w:rsidR="006643BA" w:rsidRDefault="006643BA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знаем, что глина: липкая, скользкая, засыхает, </w:t>
      </w:r>
      <w:r w:rsidR="008023CE">
        <w:rPr>
          <w:rFonts w:ascii="Times New Roman" w:hAnsi="Times New Roman" w:cs="Times New Roman"/>
          <w:sz w:val="28"/>
          <w:szCs w:val="28"/>
        </w:rPr>
        <w:t>острая, твердая, сухая, хрупкая.</w:t>
      </w:r>
      <w:proofErr w:type="gramEnd"/>
    </w:p>
    <w:p w:rsidR="008023CE" w:rsidRDefault="008023CE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узнать: из чего глина состоит, что можно сделать из глины, и какие виды глины бывают.</w:t>
      </w:r>
    </w:p>
    <w:p w:rsidR="008023CE" w:rsidRDefault="008023CE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где мы это можем узнать: спросить у родителей, посмотреть в интернете, почитать в книгах, спросить у человека который работает с глиной.</w:t>
      </w:r>
    </w:p>
    <w:p w:rsidR="006E4FCB" w:rsidRDefault="004E10D1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023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3CE">
        <w:rPr>
          <w:rFonts w:ascii="Times New Roman" w:hAnsi="Times New Roman" w:cs="Times New Roman"/>
          <w:sz w:val="28"/>
          <w:szCs w:val="28"/>
        </w:rPr>
        <w:t xml:space="preserve"> </w:t>
      </w:r>
      <w:r w:rsidR="008D6CBB">
        <w:rPr>
          <w:rFonts w:ascii="Times New Roman" w:hAnsi="Times New Roman" w:cs="Times New Roman"/>
          <w:sz w:val="28"/>
          <w:szCs w:val="28"/>
        </w:rPr>
        <w:t xml:space="preserve">На помощь нам пришла энциклопедия. В ней было сказано, что глина различается по </w:t>
      </w:r>
      <w:r>
        <w:rPr>
          <w:rFonts w:ascii="Times New Roman" w:hAnsi="Times New Roman" w:cs="Times New Roman"/>
          <w:sz w:val="28"/>
          <w:szCs w:val="28"/>
        </w:rPr>
        <w:t>цвету, их около 9</w:t>
      </w:r>
      <w:r w:rsidR="008D6C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серая, белая, красная, желтая, коричневая, зеленая, голубая  и даже черная.</w:t>
      </w:r>
      <w:r w:rsidR="008D6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30B" w:rsidRDefault="006E4FCB" w:rsidP="008D6CBB">
      <w:pPr>
        <w:ind w:firstLine="360"/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023CE">
        <w:rPr>
          <w:rFonts w:ascii="Times New Roman" w:hAnsi="Times New Roman" w:cs="Times New Roman"/>
          <w:sz w:val="28"/>
          <w:szCs w:val="28"/>
        </w:rPr>
        <w:t>5.</w:t>
      </w:r>
      <w:r w:rsidR="00565780">
        <w:rPr>
          <w:rFonts w:ascii="Times New Roman" w:hAnsi="Times New Roman" w:cs="Times New Roman"/>
          <w:sz w:val="28"/>
          <w:szCs w:val="28"/>
        </w:rPr>
        <w:t>Также мы узнали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5780">
        <w:rPr>
          <w:rFonts w:ascii="Times New Roman" w:hAnsi="Times New Roman" w:cs="Times New Roman"/>
          <w:sz w:val="28"/>
          <w:szCs w:val="28"/>
        </w:rPr>
        <w:t xml:space="preserve"> из чего глина состоит. Оказывается глина, это</w:t>
      </w:r>
      <w:r w:rsidR="00565780" w:rsidRPr="003B06EE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камень, потертый временем и внешним влиянием до состояния порошка.</w:t>
      </w:r>
      <w:r w:rsidR="00E06B45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А под ми</w:t>
      </w:r>
      <w:r w:rsidR="006643B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кроскопом она выглядит как множество тонких </w:t>
      </w:r>
      <w:r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</w:t>
      </w:r>
      <w:r w:rsidR="006643B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пластинок.</w:t>
      </w:r>
      <w:r w:rsidR="00E06B45" w:rsidRPr="00E06B45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</w:t>
      </w:r>
      <w:r w:rsidR="00E06B45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Она </w:t>
      </w:r>
      <w:r w:rsidR="0078284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добывается на карьерах, при помощи экскаваторов.</w:t>
      </w:r>
    </w:p>
    <w:p w:rsidR="006643BA" w:rsidRDefault="006643BA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СЛАЙД</w:t>
      </w:r>
      <w:r w:rsidR="008023CE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6. </w:t>
      </w:r>
      <w:r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А ещё в книге было сказано, что глина много где используется. Например, в строительстве, из неё кирпичи делают. Также её используют в косметологии, производстве посуды, народной медицине и искусстве.</w:t>
      </w:r>
    </w:p>
    <w:p w:rsidR="005E75D7" w:rsidRPr="0054004C" w:rsidRDefault="005E75D7" w:rsidP="005E75D7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Практический.</w:t>
      </w:r>
    </w:p>
    <w:p w:rsidR="00B41256" w:rsidRDefault="00DF52B5" w:rsidP="005560A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  <w:r w:rsidR="00E41D5C">
        <w:rPr>
          <w:rFonts w:ascii="Times New Roman" w:hAnsi="Times New Roman" w:cs="Times New Roman"/>
          <w:sz w:val="28"/>
          <w:szCs w:val="28"/>
        </w:rPr>
        <w:t xml:space="preserve">. </w:t>
      </w:r>
      <w:r w:rsidR="000D5628">
        <w:rPr>
          <w:rFonts w:ascii="Times New Roman" w:hAnsi="Times New Roman" w:cs="Times New Roman"/>
          <w:sz w:val="28"/>
          <w:szCs w:val="28"/>
        </w:rPr>
        <w:t>Но для нас всё ещё оставалось загадкой, почему глина выглядит как порошок, а тарелка т</w:t>
      </w:r>
      <w:r w:rsidR="00FD5A4D">
        <w:rPr>
          <w:rFonts w:ascii="Times New Roman" w:hAnsi="Times New Roman" w:cs="Times New Roman"/>
          <w:sz w:val="28"/>
          <w:szCs w:val="28"/>
        </w:rPr>
        <w:t>вёрдая и удерживает жидкость. Т</w:t>
      </w:r>
      <w:r w:rsidR="000D5628">
        <w:rPr>
          <w:rFonts w:ascii="Times New Roman" w:hAnsi="Times New Roman" w:cs="Times New Roman"/>
          <w:sz w:val="28"/>
          <w:szCs w:val="28"/>
        </w:rPr>
        <w:t>огда мы решили провести эксперимент «</w:t>
      </w:r>
      <w:r w:rsidR="00E805A3">
        <w:rPr>
          <w:rFonts w:ascii="Times New Roman" w:hAnsi="Times New Roman" w:cs="Times New Roman"/>
          <w:sz w:val="28"/>
          <w:szCs w:val="28"/>
        </w:rPr>
        <w:t>Пропускает ли глина воду</w:t>
      </w:r>
      <w:r w:rsidR="000D5628">
        <w:rPr>
          <w:rFonts w:ascii="Times New Roman" w:hAnsi="Times New Roman" w:cs="Times New Roman"/>
          <w:sz w:val="28"/>
          <w:szCs w:val="28"/>
        </w:rPr>
        <w:t>»</w:t>
      </w:r>
      <w:r w:rsidR="00E805A3">
        <w:rPr>
          <w:rFonts w:ascii="Times New Roman" w:hAnsi="Times New Roman" w:cs="Times New Roman"/>
          <w:sz w:val="28"/>
          <w:szCs w:val="28"/>
        </w:rPr>
        <w:t>.</w:t>
      </w:r>
      <w:r w:rsidR="000D5628">
        <w:rPr>
          <w:rFonts w:ascii="Times New Roman" w:hAnsi="Times New Roman" w:cs="Times New Roman"/>
          <w:sz w:val="28"/>
          <w:szCs w:val="28"/>
        </w:rPr>
        <w:t xml:space="preserve"> Для этого мы </w:t>
      </w:r>
      <w:r w:rsidR="00E805A3">
        <w:rPr>
          <w:rFonts w:ascii="Times New Roman" w:hAnsi="Times New Roman" w:cs="Times New Roman"/>
          <w:sz w:val="28"/>
          <w:szCs w:val="28"/>
        </w:rPr>
        <w:t>в воронку положили салфетку</w:t>
      </w:r>
      <w:r w:rsidR="00D4776B">
        <w:rPr>
          <w:rFonts w:ascii="Times New Roman" w:hAnsi="Times New Roman" w:cs="Times New Roman"/>
          <w:sz w:val="28"/>
          <w:szCs w:val="28"/>
        </w:rPr>
        <w:t>, чтобы глина не высыпалась,</w:t>
      </w:r>
      <w:r w:rsidR="00E805A3">
        <w:rPr>
          <w:rFonts w:ascii="Times New Roman" w:hAnsi="Times New Roman" w:cs="Times New Roman"/>
          <w:sz w:val="28"/>
          <w:szCs w:val="28"/>
        </w:rPr>
        <w:t xml:space="preserve"> и насыпали в неё сухой глины. Следом мы налили в нашу воронку воды и стали наблюдать. Через некоторое время вода просочилась сквозь глину. Значит можно сделать вывод, что</w:t>
      </w:r>
      <w:r w:rsidR="007C4C80">
        <w:rPr>
          <w:rFonts w:ascii="Times New Roman" w:hAnsi="Times New Roman" w:cs="Times New Roman"/>
          <w:sz w:val="28"/>
          <w:szCs w:val="28"/>
        </w:rPr>
        <w:t xml:space="preserve"> </w:t>
      </w:r>
      <w:r w:rsidR="00BD23E3">
        <w:rPr>
          <w:rFonts w:ascii="Times New Roman" w:hAnsi="Times New Roman" w:cs="Times New Roman"/>
          <w:sz w:val="28"/>
          <w:szCs w:val="28"/>
        </w:rPr>
        <w:t xml:space="preserve">в сухой глине живут маленькие </w:t>
      </w:r>
      <w:r w:rsidR="007C4C80">
        <w:rPr>
          <w:rFonts w:ascii="Times New Roman" w:hAnsi="Times New Roman" w:cs="Times New Roman"/>
          <w:sz w:val="28"/>
          <w:szCs w:val="28"/>
        </w:rPr>
        <w:t>человечки</w:t>
      </w:r>
      <w:r w:rsidR="00BD23E3">
        <w:rPr>
          <w:rFonts w:ascii="Times New Roman" w:hAnsi="Times New Roman" w:cs="Times New Roman"/>
          <w:sz w:val="28"/>
          <w:szCs w:val="28"/>
        </w:rPr>
        <w:t xml:space="preserve"> </w:t>
      </w:r>
      <w:r w:rsidR="00A207DD" w:rsidRPr="00A207DD">
        <w:rPr>
          <w:rFonts w:ascii="Times New Roman" w:hAnsi="Times New Roman" w:cs="Times New Roman"/>
          <w:sz w:val="28"/>
          <w:szCs w:val="28"/>
        </w:rPr>
        <w:t>твёрдого</w:t>
      </w:r>
      <w:r w:rsidR="004E10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23E3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EC52DF">
        <w:rPr>
          <w:rFonts w:ascii="Times New Roman" w:hAnsi="Times New Roman" w:cs="Times New Roman"/>
          <w:sz w:val="28"/>
          <w:szCs w:val="28"/>
        </w:rPr>
        <w:t>. Но т.к. в сухой глине частички не склеены и находятся отдельно друг от друга, то</w:t>
      </w:r>
      <w:r w:rsidR="00BD23E3">
        <w:rPr>
          <w:rFonts w:ascii="Times New Roman" w:hAnsi="Times New Roman" w:cs="Times New Roman"/>
          <w:sz w:val="28"/>
          <w:szCs w:val="28"/>
        </w:rPr>
        <w:t xml:space="preserve"> </w:t>
      </w:r>
      <w:r w:rsidR="004E10D1">
        <w:rPr>
          <w:rFonts w:ascii="Times New Roman" w:hAnsi="Times New Roman" w:cs="Times New Roman"/>
          <w:sz w:val="28"/>
          <w:szCs w:val="28"/>
        </w:rPr>
        <w:t>она пропускает воду</w:t>
      </w:r>
      <w:r w:rsidR="00EC52DF">
        <w:rPr>
          <w:rFonts w:ascii="Times New Roman" w:hAnsi="Times New Roman" w:cs="Times New Roman"/>
          <w:sz w:val="28"/>
          <w:szCs w:val="28"/>
        </w:rPr>
        <w:t>.</w:t>
      </w:r>
    </w:p>
    <w:p w:rsidR="000D5628" w:rsidRDefault="00E805A3" w:rsidP="005560A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тарелка, то не пропускает?</w:t>
      </w:r>
    </w:p>
    <w:p w:rsidR="00E805A3" w:rsidRDefault="00DF52B5" w:rsidP="005560A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  <w:r w:rsidR="00E805A3">
        <w:rPr>
          <w:rFonts w:ascii="Times New Roman" w:hAnsi="Times New Roman" w:cs="Times New Roman"/>
          <w:sz w:val="28"/>
          <w:szCs w:val="28"/>
        </w:rPr>
        <w:t xml:space="preserve">. Для этого мы провели следующий опыт «Чем отличается сухая глина </w:t>
      </w:r>
      <w:proofErr w:type="gramStart"/>
      <w:r w:rsidR="00E805A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805A3">
        <w:rPr>
          <w:rFonts w:ascii="Times New Roman" w:hAnsi="Times New Roman" w:cs="Times New Roman"/>
          <w:sz w:val="28"/>
          <w:szCs w:val="28"/>
        </w:rPr>
        <w:t xml:space="preserve"> сырой». Для </w:t>
      </w:r>
      <w:r w:rsidR="00B41256">
        <w:rPr>
          <w:rFonts w:ascii="Times New Roman" w:hAnsi="Times New Roman" w:cs="Times New Roman"/>
          <w:sz w:val="28"/>
          <w:szCs w:val="28"/>
        </w:rPr>
        <w:t xml:space="preserve">этого мы взяли уже две воронки. В первую воронку мы положили также </w:t>
      </w:r>
      <w:r w:rsidR="00B41256">
        <w:rPr>
          <w:rFonts w:ascii="Times New Roman" w:hAnsi="Times New Roman" w:cs="Times New Roman"/>
          <w:sz w:val="28"/>
          <w:szCs w:val="28"/>
        </w:rPr>
        <w:lastRenderedPageBreak/>
        <w:t>салфетку и насыпали сухой глины, а для второй, мы смешали сухую глину и воду и замесил</w:t>
      </w:r>
      <w:r w:rsidR="00EC52DF">
        <w:rPr>
          <w:rFonts w:ascii="Times New Roman" w:hAnsi="Times New Roman" w:cs="Times New Roman"/>
          <w:sz w:val="28"/>
          <w:szCs w:val="28"/>
        </w:rPr>
        <w:t>и</w:t>
      </w:r>
      <w:r w:rsidR="00D47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76B">
        <w:rPr>
          <w:rFonts w:ascii="Times New Roman" w:hAnsi="Times New Roman" w:cs="Times New Roman"/>
          <w:sz w:val="28"/>
          <w:szCs w:val="28"/>
        </w:rPr>
        <w:t>глинянное</w:t>
      </w:r>
      <w:proofErr w:type="spellEnd"/>
      <w:r w:rsidR="00EC52DF">
        <w:rPr>
          <w:rFonts w:ascii="Times New Roman" w:hAnsi="Times New Roman" w:cs="Times New Roman"/>
          <w:sz w:val="28"/>
          <w:szCs w:val="28"/>
        </w:rPr>
        <w:t xml:space="preserve"> тесто. Это тесто мы положили </w:t>
      </w:r>
      <w:r w:rsidR="00B41256">
        <w:rPr>
          <w:rFonts w:ascii="Times New Roman" w:hAnsi="Times New Roman" w:cs="Times New Roman"/>
          <w:sz w:val="28"/>
          <w:szCs w:val="28"/>
        </w:rPr>
        <w:t xml:space="preserve">во вторую воронку. Потом мы налили одинаковое количество воды в обе воронки, </w:t>
      </w:r>
      <w:r w:rsidR="00EC52DF">
        <w:rPr>
          <w:rFonts w:ascii="Times New Roman" w:hAnsi="Times New Roman" w:cs="Times New Roman"/>
          <w:sz w:val="28"/>
          <w:szCs w:val="28"/>
        </w:rPr>
        <w:t xml:space="preserve">и </w:t>
      </w:r>
      <w:r w:rsidR="00D4776B">
        <w:rPr>
          <w:rFonts w:ascii="Times New Roman" w:hAnsi="Times New Roman" w:cs="Times New Roman"/>
          <w:sz w:val="28"/>
          <w:szCs w:val="28"/>
        </w:rPr>
        <w:t>стали наблюдать</w:t>
      </w:r>
      <w:proofErr w:type="gramStart"/>
      <w:r w:rsidR="00D477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776B">
        <w:rPr>
          <w:rFonts w:ascii="Times New Roman" w:hAnsi="Times New Roman" w:cs="Times New Roman"/>
          <w:sz w:val="28"/>
          <w:szCs w:val="28"/>
        </w:rPr>
        <w:t xml:space="preserve"> В</w:t>
      </w:r>
      <w:r w:rsidR="00B41256">
        <w:rPr>
          <w:rFonts w:ascii="Times New Roman" w:hAnsi="Times New Roman" w:cs="Times New Roman"/>
          <w:sz w:val="28"/>
          <w:szCs w:val="28"/>
        </w:rPr>
        <w:t xml:space="preserve"> воронке с сухой глиной вода </w:t>
      </w:r>
      <w:r w:rsidR="00D4776B">
        <w:rPr>
          <w:rFonts w:ascii="Times New Roman" w:hAnsi="Times New Roman" w:cs="Times New Roman"/>
          <w:sz w:val="28"/>
          <w:szCs w:val="28"/>
        </w:rPr>
        <w:t>стала просачиваться</w:t>
      </w:r>
      <w:r w:rsidR="00B41256">
        <w:rPr>
          <w:rFonts w:ascii="Times New Roman" w:hAnsi="Times New Roman" w:cs="Times New Roman"/>
          <w:sz w:val="28"/>
          <w:szCs w:val="28"/>
        </w:rPr>
        <w:t xml:space="preserve"> сквозь глину. Во второй же воронке вода осталась там же на сырой глине и никуда не просочилась. </w:t>
      </w:r>
      <w:proofErr w:type="gramStart"/>
      <w:r w:rsidR="00B41256">
        <w:rPr>
          <w:rFonts w:ascii="Times New Roman" w:hAnsi="Times New Roman" w:cs="Times New Roman"/>
          <w:sz w:val="28"/>
          <w:szCs w:val="28"/>
        </w:rPr>
        <w:t>Из этого можно сделать вывод, что сухая глина</w:t>
      </w:r>
      <w:r w:rsidR="00223E94">
        <w:rPr>
          <w:rFonts w:ascii="Times New Roman" w:hAnsi="Times New Roman" w:cs="Times New Roman"/>
          <w:sz w:val="28"/>
          <w:szCs w:val="28"/>
        </w:rPr>
        <w:t xml:space="preserve"> отличается от сырой тем, что сухая глина</w:t>
      </w:r>
      <w:r w:rsidR="00B41256">
        <w:rPr>
          <w:rFonts w:ascii="Times New Roman" w:hAnsi="Times New Roman" w:cs="Times New Roman"/>
          <w:sz w:val="28"/>
          <w:szCs w:val="28"/>
        </w:rPr>
        <w:t xml:space="preserve"> пропускает воду, а сырая нет.</w:t>
      </w:r>
      <w:proofErr w:type="gramEnd"/>
      <w:r w:rsidR="00223E94">
        <w:rPr>
          <w:rFonts w:ascii="Times New Roman" w:hAnsi="Times New Roman" w:cs="Times New Roman"/>
          <w:sz w:val="28"/>
          <w:szCs w:val="28"/>
        </w:rPr>
        <w:t xml:space="preserve"> Значит, наша таре</w:t>
      </w:r>
      <w:r w:rsidR="004E10D1">
        <w:rPr>
          <w:rFonts w:ascii="Times New Roman" w:hAnsi="Times New Roman" w:cs="Times New Roman"/>
          <w:sz w:val="28"/>
          <w:szCs w:val="28"/>
        </w:rPr>
        <w:t>лка была сделана из сырой гли</w:t>
      </w:r>
      <w:r w:rsidR="004171D9">
        <w:rPr>
          <w:rFonts w:ascii="Times New Roman" w:hAnsi="Times New Roman" w:cs="Times New Roman"/>
          <w:sz w:val="28"/>
          <w:szCs w:val="28"/>
        </w:rPr>
        <w:t>ны, ведь вода в глиняном тесте скрепляет отдельные частички глины и не дает им рассыпат</w:t>
      </w:r>
      <w:r w:rsidR="008C221E">
        <w:rPr>
          <w:rFonts w:ascii="Times New Roman" w:hAnsi="Times New Roman" w:cs="Times New Roman"/>
          <w:sz w:val="28"/>
          <w:szCs w:val="28"/>
        </w:rPr>
        <w:t xml:space="preserve">ься. Человечки твердого вещества в глине стали держаться ещё крепче. </w:t>
      </w:r>
      <w:r w:rsidR="004171D9">
        <w:rPr>
          <w:rFonts w:ascii="Times New Roman" w:hAnsi="Times New Roman" w:cs="Times New Roman"/>
          <w:sz w:val="28"/>
          <w:szCs w:val="28"/>
        </w:rPr>
        <w:t xml:space="preserve"> Но всё же наша тарелка прочная, твердая, дер</w:t>
      </w:r>
      <w:r w:rsidR="008C221E">
        <w:rPr>
          <w:rFonts w:ascii="Times New Roman" w:hAnsi="Times New Roman" w:cs="Times New Roman"/>
          <w:sz w:val="28"/>
          <w:szCs w:val="28"/>
        </w:rPr>
        <w:t xml:space="preserve">жит форму, а сырая глина мнется, может даже развалиться.  Человечки не совсем дружные. </w:t>
      </w:r>
      <w:r w:rsidR="004171D9">
        <w:rPr>
          <w:rFonts w:ascii="Times New Roman" w:hAnsi="Times New Roman" w:cs="Times New Roman"/>
          <w:sz w:val="28"/>
          <w:szCs w:val="28"/>
        </w:rPr>
        <w:t xml:space="preserve"> Как </w:t>
      </w:r>
      <w:r w:rsidR="008C221E">
        <w:rPr>
          <w:rFonts w:ascii="Times New Roman" w:hAnsi="Times New Roman" w:cs="Times New Roman"/>
          <w:sz w:val="28"/>
          <w:szCs w:val="28"/>
        </w:rPr>
        <w:t>в неё</w:t>
      </w:r>
      <w:r w:rsidR="004171D9">
        <w:rPr>
          <w:rFonts w:ascii="Times New Roman" w:hAnsi="Times New Roman" w:cs="Times New Roman"/>
          <w:sz w:val="28"/>
          <w:szCs w:val="28"/>
        </w:rPr>
        <w:t xml:space="preserve"> еду накладывать?</w:t>
      </w:r>
    </w:p>
    <w:p w:rsidR="00B43572" w:rsidRDefault="00223E94" w:rsidP="005560A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F52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Потом воспитатель показала нам видео, где </w:t>
      </w:r>
      <w:r w:rsidR="00A01824">
        <w:rPr>
          <w:rFonts w:ascii="Times New Roman" w:hAnsi="Times New Roman" w:cs="Times New Roman"/>
          <w:sz w:val="28"/>
          <w:szCs w:val="28"/>
        </w:rPr>
        <w:t>человек по профессии гончар</w:t>
      </w:r>
      <w:r w:rsidR="0096141C">
        <w:rPr>
          <w:rFonts w:ascii="Times New Roman" w:hAnsi="Times New Roman" w:cs="Times New Roman"/>
          <w:sz w:val="28"/>
          <w:szCs w:val="28"/>
        </w:rPr>
        <w:t>, на гончарном круге из глины делает глиняную посуду. Д</w:t>
      </w:r>
      <w:r>
        <w:rPr>
          <w:rFonts w:ascii="Times New Roman" w:hAnsi="Times New Roman" w:cs="Times New Roman"/>
          <w:sz w:val="28"/>
          <w:szCs w:val="28"/>
        </w:rPr>
        <w:t>ля того чтобы сделать тарелку из глины</w:t>
      </w:r>
      <w:r w:rsidR="0096141C">
        <w:rPr>
          <w:rFonts w:ascii="Times New Roman" w:hAnsi="Times New Roman" w:cs="Times New Roman"/>
          <w:sz w:val="28"/>
          <w:szCs w:val="28"/>
        </w:rPr>
        <w:t>, он сначала смешал глину</w:t>
      </w:r>
      <w:r>
        <w:rPr>
          <w:rFonts w:ascii="Times New Roman" w:hAnsi="Times New Roman" w:cs="Times New Roman"/>
          <w:sz w:val="28"/>
          <w:szCs w:val="28"/>
        </w:rPr>
        <w:t xml:space="preserve"> с водой,</w:t>
      </w:r>
      <w:r w:rsidR="0096141C">
        <w:rPr>
          <w:rFonts w:ascii="Times New Roman" w:hAnsi="Times New Roman" w:cs="Times New Roman"/>
          <w:sz w:val="28"/>
          <w:szCs w:val="28"/>
        </w:rPr>
        <w:t xml:space="preserve"> пото</w:t>
      </w:r>
      <w:r w:rsidR="00F96D7C">
        <w:rPr>
          <w:rFonts w:ascii="Times New Roman" w:hAnsi="Times New Roman" w:cs="Times New Roman"/>
          <w:sz w:val="28"/>
          <w:szCs w:val="28"/>
        </w:rPr>
        <w:t>м сформировал</w:t>
      </w:r>
      <w:r w:rsidR="00EC52DF">
        <w:rPr>
          <w:rFonts w:ascii="Times New Roman" w:hAnsi="Times New Roman" w:cs="Times New Roman"/>
          <w:sz w:val="28"/>
          <w:szCs w:val="28"/>
        </w:rPr>
        <w:t xml:space="preserve"> тарелку</w:t>
      </w:r>
      <w:r w:rsidR="00F96D7C">
        <w:rPr>
          <w:rFonts w:ascii="Times New Roman" w:hAnsi="Times New Roman" w:cs="Times New Roman"/>
          <w:sz w:val="28"/>
          <w:szCs w:val="28"/>
        </w:rPr>
        <w:t xml:space="preserve"> </w:t>
      </w:r>
      <w:r w:rsidR="0096141C">
        <w:rPr>
          <w:rFonts w:ascii="Times New Roman" w:hAnsi="Times New Roman" w:cs="Times New Roman"/>
          <w:sz w:val="28"/>
          <w:szCs w:val="28"/>
        </w:rPr>
        <w:t>на гончарном круге и поставил сохнуть. Когда</w:t>
      </w:r>
      <w:r w:rsidR="008C319D">
        <w:rPr>
          <w:rFonts w:ascii="Times New Roman" w:hAnsi="Times New Roman" w:cs="Times New Roman"/>
          <w:sz w:val="28"/>
          <w:szCs w:val="28"/>
        </w:rPr>
        <w:t xml:space="preserve"> она высохла, он покрыл тарелку глазурью. Глазурь это смесь воды, соли и песка. И когда</w:t>
      </w:r>
      <w:r w:rsidR="0096141C">
        <w:rPr>
          <w:rFonts w:ascii="Times New Roman" w:hAnsi="Times New Roman" w:cs="Times New Roman"/>
          <w:sz w:val="28"/>
          <w:szCs w:val="28"/>
        </w:rPr>
        <w:t xml:space="preserve"> тарелка</w:t>
      </w:r>
      <w:r w:rsidR="008C319D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96141C">
        <w:rPr>
          <w:rFonts w:ascii="Times New Roman" w:hAnsi="Times New Roman" w:cs="Times New Roman"/>
          <w:sz w:val="28"/>
          <w:szCs w:val="28"/>
        </w:rPr>
        <w:t xml:space="preserve"> высохла, гончар поставил её в печь для </w:t>
      </w:r>
      <w:r>
        <w:rPr>
          <w:rFonts w:ascii="Times New Roman" w:hAnsi="Times New Roman" w:cs="Times New Roman"/>
          <w:sz w:val="28"/>
          <w:szCs w:val="28"/>
        </w:rPr>
        <w:t>обжига</w:t>
      </w:r>
      <w:r w:rsidR="00FB7355">
        <w:rPr>
          <w:rFonts w:ascii="Times New Roman" w:hAnsi="Times New Roman" w:cs="Times New Roman"/>
          <w:sz w:val="28"/>
          <w:szCs w:val="28"/>
        </w:rPr>
        <w:t xml:space="preserve">, </w:t>
      </w:r>
      <w:r w:rsidR="0096141C">
        <w:rPr>
          <w:rFonts w:ascii="Times New Roman" w:hAnsi="Times New Roman" w:cs="Times New Roman"/>
          <w:sz w:val="28"/>
          <w:szCs w:val="28"/>
        </w:rPr>
        <w:t xml:space="preserve">чтобы там </w:t>
      </w:r>
      <w:r w:rsidR="008C319D">
        <w:rPr>
          <w:rFonts w:ascii="Times New Roman" w:hAnsi="Times New Roman" w:cs="Times New Roman"/>
          <w:sz w:val="28"/>
          <w:szCs w:val="28"/>
        </w:rPr>
        <w:t xml:space="preserve">она </w:t>
      </w:r>
      <w:r w:rsidR="0096141C">
        <w:rPr>
          <w:rFonts w:ascii="Times New Roman" w:hAnsi="Times New Roman" w:cs="Times New Roman"/>
          <w:sz w:val="28"/>
          <w:szCs w:val="28"/>
        </w:rPr>
        <w:t>стала прочной.</w:t>
      </w:r>
      <w:r w:rsidR="005E75D7">
        <w:rPr>
          <w:rFonts w:ascii="Times New Roman" w:hAnsi="Times New Roman" w:cs="Times New Roman"/>
          <w:sz w:val="28"/>
          <w:szCs w:val="28"/>
        </w:rPr>
        <w:t xml:space="preserve"> Вот в чём суть! Чтобы глина была прочной её нужно очень сильно нагреть. Там, в печи, частички глины сплавляются друг </w:t>
      </w:r>
      <w:r w:rsidR="00B43572">
        <w:rPr>
          <w:rFonts w:ascii="Times New Roman" w:hAnsi="Times New Roman" w:cs="Times New Roman"/>
          <w:sz w:val="28"/>
          <w:szCs w:val="28"/>
        </w:rPr>
        <w:t>с др</w:t>
      </w:r>
      <w:r w:rsidR="008C221E">
        <w:rPr>
          <w:rFonts w:ascii="Times New Roman" w:hAnsi="Times New Roman" w:cs="Times New Roman"/>
          <w:sz w:val="28"/>
          <w:szCs w:val="28"/>
        </w:rPr>
        <w:t>угом и создают прочный союз, и эти</w:t>
      </w:r>
      <w:r w:rsidR="00B43572">
        <w:rPr>
          <w:rFonts w:ascii="Times New Roman" w:hAnsi="Times New Roman" w:cs="Times New Roman"/>
          <w:sz w:val="28"/>
          <w:szCs w:val="28"/>
        </w:rPr>
        <w:t xml:space="preserve"> человечки твердого вещества, держатся друг с другом крепко</w:t>
      </w:r>
      <w:r w:rsidR="008C221E">
        <w:rPr>
          <w:rFonts w:ascii="Times New Roman" w:hAnsi="Times New Roman" w:cs="Times New Roman"/>
          <w:sz w:val="28"/>
          <w:szCs w:val="28"/>
        </w:rPr>
        <w:t xml:space="preserve"> и не отпускают руки. Значит и маленькие человечки твердого </w:t>
      </w:r>
      <w:r w:rsidR="00B43572">
        <w:rPr>
          <w:rFonts w:ascii="Times New Roman" w:hAnsi="Times New Roman" w:cs="Times New Roman"/>
          <w:sz w:val="28"/>
          <w:szCs w:val="28"/>
        </w:rPr>
        <w:t xml:space="preserve">вещества в глине, при обжиге превратились в человечков твердого вещества в тарелке. </w:t>
      </w:r>
      <w:r w:rsidR="008C221E">
        <w:rPr>
          <w:rFonts w:ascii="Times New Roman" w:hAnsi="Times New Roman" w:cs="Times New Roman"/>
          <w:sz w:val="28"/>
          <w:szCs w:val="28"/>
        </w:rPr>
        <w:t>А помогли им сдружиться вода</w:t>
      </w:r>
      <w:r w:rsidR="00D93ADB">
        <w:rPr>
          <w:rFonts w:ascii="Times New Roman" w:hAnsi="Times New Roman" w:cs="Times New Roman"/>
          <w:sz w:val="28"/>
          <w:szCs w:val="28"/>
        </w:rPr>
        <w:t>, воздух</w:t>
      </w:r>
      <w:r w:rsidR="008C221E">
        <w:rPr>
          <w:rFonts w:ascii="Times New Roman" w:hAnsi="Times New Roman" w:cs="Times New Roman"/>
          <w:sz w:val="28"/>
          <w:szCs w:val="28"/>
        </w:rPr>
        <w:t xml:space="preserve"> и огонь.</w:t>
      </w:r>
    </w:p>
    <w:p w:rsidR="005E75D7" w:rsidRDefault="00DF52B5" w:rsidP="005560A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  <w:r w:rsidR="00E41D5C">
        <w:rPr>
          <w:rFonts w:ascii="Times New Roman" w:hAnsi="Times New Roman" w:cs="Times New Roman"/>
          <w:sz w:val="28"/>
          <w:szCs w:val="28"/>
        </w:rPr>
        <w:t xml:space="preserve">. </w:t>
      </w:r>
      <w:r w:rsidR="00B43572">
        <w:rPr>
          <w:rFonts w:ascii="Times New Roman" w:hAnsi="Times New Roman" w:cs="Times New Roman"/>
          <w:sz w:val="28"/>
          <w:szCs w:val="28"/>
        </w:rPr>
        <w:t xml:space="preserve">Нам тоже очень захотелось самим сделать тарелки. </w:t>
      </w:r>
      <w:proofErr w:type="spellStart"/>
      <w:r w:rsidR="00B43572">
        <w:rPr>
          <w:rFonts w:ascii="Times New Roman" w:hAnsi="Times New Roman" w:cs="Times New Roman"/>
          <w:sz w:val="28"/>
          <w:szCs w:val="28"/>
        </w:rPr>
        <w:t>Мироша</w:t>
      </w:r>
      <w:proofErr w:type="spellEnd"/>
      <w:r w:rsidR="00B43572">
        <w:rPr>
          <w:rFonts w:ascii="Times New Roman" w:hAnsi="Times New Roman" w:cs="Times New Roman"/>
          <w:sz w:val="28"/>
          <w:szCs w:val="28"/>
        </w:rPr>
        <w:t xml:space="preserve"> сказал, что  его мама ведет кружок лепки, и мы пригласили её к нам, чтобы она нас научила лепить из глины. Она ска</w:t>
      </w:r>
      <w:r w:rsidR="005E75D7">
        <w:rPr>
          <w:rFonts w:ascii="Times New Roman" w:hAnsi="Times New Roman" w:cs="Times New Roman"/>
          <w:sz w:val="28"/>
          <w:szCs w:val="28"/>
        </w:rPr>
        <w:t xml:space="preserve">зала нам, что мы можем сделать тарелки, но декоративные, не для еды, потому что, нам негде обжигать глину. Мы были очень рады. </w:t>
      </w:r>
    </w:p>
    <w:p w:rsidR="00E41D5C" w:rsidRDefault="00DF52B5" w:rsidP="00E41D5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  <w:r w:rsidR="00E41D5C">
        <w:rPr>
          <w:rFonts w:ascii="Times New Roman" w:hAnsi="Times New Roman" w:cs="Times New Roman"/>
          <w:sz w:val="28"/>
          <w:szCs w:val="28"/>
        </w:rPr>
        <w:t xml:space="preserve">. </w:t>
      </w:r>
      <w:r w:rsidR="00FD19D4">
        <w:rPr>
          <w:rFonts w:ascii="Times New Roman" w:hAnsi="Times New Roman" w:cs="Times New Roman"/>
          <w:sz w:val="28"/>
          <w:szCs w:val="28"/>
        </w:rPr>
        <w:t xml:space="preserve">И мы начали творить! Каждый из нас взял кусочек уже готовой глины и стал </w:t>
      </w:r>
      <w:r w:rsidR="004C6BF2">
        <w:rPr>
          <w:rFonts w:ascii="Times New Roman" w:hAnsi="Times New Roman" w:cs="Times New Roman"/>
          <w:sz w:val="28"/>
          <w:szCs w:val="28"/>
        </w:rPr>
        <w:t>греть её в руках</w:t>
      </w:r>
      <w:r w:rsidR="00FD19D4">
        <w:rPr>
          <w:rFonts w:ascii="Times New Roman" w:hAnsi="Times New Roman" w:cs="Times New Roman"/>
          <w:sz w:val="28"/>
          <w:szCs w:val="28"/>
        </w:rPr>
        <w:t>. Потом</w:t>
      </w:r>
      <w:r w:rsidR="004C6BF2">
        <w:rPr>
          <w:rFonts w:ascii="Times New Roman" w:hAnsi="Times New Roman" w:cs="Times New Roman"/>
          <w:sz w:val="28"/>
          <w:szCs w:val="28"/>
        </w:rPr>
        <w:t xml:space="preserve"> мы разделили один большой кусок на две части. Из одной мы вначале скатали шар, а потом сплющили его и начали вытягивать края как у тарелки. Когда наша тарелка была готова, мы начали её украшать цветами. Кто-то делал розы, кто-то тюльпаны, другие ромашки. Очень красиво получилось, но это еще не всё</w:t>
      </w:r>
      <w:r w:rsidR="009D3DD0">
        <w:rPr>
          <w:rFonts w:ascii="Times New Roman" w:hAnsi="Times New Roman" w:cs="Times New Roman"/>
          <w:sz w:val="28"/>
          <w:szCs w:val="28"/>
        </w:rPr>
        <w:t>.</w:t>
      </w:r>
    </w:p>
    <w:p w:rsidR="0019462B" w:rsidRDefault="00DF52B5" w:rsidP="00565780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  <w:r w:rsidR="00E41D5C">
        <w:rPr>
          <w:rFonts w:ascii="Times New Roman" w:hAnsi="Times New Roman" w:cs="Times New Roman"/>
          <w:sz w:val="28"/>
          <w:szCs w:val="28"/>
        </w:rPr>
        <w:t xml:space="preserve">. </w:t>
      </w:r>
      <w:r w:rsidR="004C6BF2">
        <w:rPr>
          <w:rFonts w:ascii="Times New Roman" w:hAnsi="Times New Roman" w:cs="Times New Roman"/>
          <w:sz w:val="28"/>
          <w:szCs w:val="28"/>
        </w:rPr>
        <w:t>После того как глина подсохла, мы покрыли наши тарелки со всех сторон белой краской (</w:t>
      </w:r>
      <w:proofErr w:type="spellStart"/>
      <w:r w:rsidR="004C6BF2">
        <w:rPr>
          <w:rFonts w:ascii="Times New Roman" w:hAnsi="Times New Roman" w:cs="Times New Roman"/>
          <w:sz w:val="28"/>
          <w:szCs w:val="28"/>
        </w:rPr>
        <w:t>водоэмульсионкой</w:t>
      </w:r>
      <w:proofErr w:type="spellEnd"/>
      <w:r w:rsidR="004C6BF2">
        <w:rPr>
          <w:rFonts w:ascii="Times New Roman" w:hAnsi="Times New Roman" w:cs="Times New Roman"/>
          <w:sz w:val="28"/>
          <w:szCs w:val="28"/>
        </w:rPr>
        <w:t>)</w:t>
      </w:r>
      <w:r w:rsidR="00D93ADB">
        <w:rPr>
          <w:rFonts w:ascii="Times New Roman" w:hAnsi="Times New Roman" w:cs="Times New Roman"/>
          <w:sz w:val="28"/>
          <w:szCs w:val="28"/>
        </w:rPr>
        <w:t>, что бы потом цветные краски выглядели ярче. Мы</w:t>
      </w:r>
      <w:r w:rsidR="009D3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ADB">
        <w:rPr>
          <w:rFonts w:ascii="Times New Roman" w:hAnsi="Times New Roman" w:cs="Times New Roman"/>
          <w:sz w:val="28"/>
          <w:szCs w:val="28"/>
        </w:rPr>
        <w:t>подо</w:t>
      </w:r>
      <w:r w:rsidR="009D3DD0">
        <w:rPr>
          <w:rFonts w:ascii="Times New Roman" w:hAnsi="Times New Roman" w:cs="Times New Roman"/>
          <w:sz w:val="28"/>
          <w:szCs w:val="28"/>
        </w:rPr>
        <w:t>ждали</w:t>
      </w:r>
      <w:proofErr w:type="gramEnd"/>
      <w:r w:rsidR="009D3DD0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C221E">
        <w:rPr>
          <w:rFonts w:ascii="Times New Roman" w:hAnsi="Times New Roman" w:cs="Times New Roman"/>
          <w:sz w:val="28"/>
          <w:szCs w:val="28"/>
        </w:rPr>
        <w:t xml:space="preserve"> она</w:t>
      </w:r>
      <w:r w:rsidR="009D3DD0">
        <w:rPr>
          <w:rFonts w:ascii="Times New Roman" w:hAnsi="Times New Roman" w:cs="Times New Roman"/>
          <w:sz w:val="28"/>
          <w:szCs w:val="28"/>
        </w:rPr>
        <w:t xml:space="preserve"> высохнет.</w:t>
      </w:r>
      <w:r w:rsidR="00565780">
        <w:rPr>
          <w:rFonts w:ascii="Times New Roman" w:hAnsi="Times New Roman" w:cs="Times New Roman"/>
          <w:sz w:val="28"/>
          <w:szCs w:val="28"/>
        </w:rPr>
        <w:t xml:space="preserve"> </w:t>
      </w:r>
      <w:r w:rsidR="009D3DD0">
        <w:rPr>
          <w:rFonts w:ascii="Times New Roman" w:hAnsi="Times New Roman" w:cs="Times New Roman"/>
          <w:sz w:val="28"/>
          <w:szCs w:val="28"/>
        </w:rPr>
        <w:t xml:space="preserve">И наконец, наступил долгожданный момент, мы начали раскрашивать наши тарелки. </w:t>
      </w:r>
      <w:r w:rsidR="00565780">
        <w:rPr>
          <w:rFonts w:ascii="Times New Roman" w:hAnsi="Times New Roman" w:cs="Times New Roman"/>
          <w:sz w:val="28"/>
          <w:szCs w:val="28"/>
        </w:rPr>
        <w:t>Кто как захотел. Очень красиво получилось.</w:t>
      </w:r>
    </w:p>
    <w:p w:rsidR="00DF52B5" w:rsidRDefault="00DF52B5" w:rsidP="00DF52B5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Заключительный.</w:t>
      </w:r>
    </w:p>
    <w:p w:rsidR="008D6CBB" w:rsidRPr="00565780" w:rsidRDefault="00565780" w:rsidP="00565780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</w:t>
      </w:r>
      <w:r w:rsidR="00DF52B5">
        <w:rPr>
          <w:rFonts w:ascii="Times New Roman" w:hAnsi="Times New Roman" w:cs="Times New Roman"/>
          <w:sz w:val="28"/>
          <w:szCs w:val="28"/>
        </w:rPr>
        <w:t xml:space="preserve"> 13. </w:t>
      </w:r>
      <w:r>
        <w:rPr>
          <w:rFonts w:ascii="Times New Roman" w:hAnsi="Times New Roman" w:cs="Times New Roman"/>
          <w:sz w:val="28"/>
          <w:szCs w:val="28"/>
        </w:rPr>
        <w:t>Мы столько нового узнали, пока вели исследование, что каша в голове получилась, поэтому решили наши знания разложить н</w:t>
      </w:r>
      <w:r w:rsidR="008D6CBB">
        <w:rPr>
          <w:rFonts w:ascii="Times New Roman" w:hAnsi="Times New Roman" w:cs="Times New Roman"/>
          <w:sz w:val="28"/>
          <w:szCs w:val="28"/>
        </w:rPr>
        <w:t>а системном операторе</w:t>
      </w:r>
      <w:r w:rsidR="00DF52B5">
        <w:rPr>
          <w:rFonts w:ascii="Times New Roman" w:hAnsi="Times New Roman" w:cs="Times New Roman"/>
          <w:sz w:val="28"/>
          <w:szCs w:val="28"/>
        </w:rPr>
        <w:t>.</w:t>
      </w:r>
      <w:r w:rsidR="008D6CBB">
        <w:rPr>
          <w:rFonts w:ascii="Times New Roman" w:hAnsi="Times New Roman" w:cs="Times New Roman"/>
          <w:sz w:val="28"/>
          <w:szCs w:val="28"/>
        </w:rPr>
        <w:t xml:space="preserve"> И так, наш объект тарелка. </w:t>
      </w:r>
      <w:r w:rsidR="00AE236B">
        <w:rPr>
          <w:rFonts w:ascii="Times New Roman" w:hAnsi="Times New Roman" w:cs="Times New Roman"/>
          <w:sz w:val="28"/>
          <w:szCs w:val="28"/>
        </w:rPr>
        <w:t>Части нашей тарелки, это кусок глины и глазурь, краска которой покрывают тарелку. А место тарелки, в шкафу с посудой.  В прошлом тарелка</w:t>
      </w:r>
      <w:r w:rsidR="008D6CBB">
        <w:rPr>
          <w:rFonts w:ascii="Times New Roman" w:hAnsi="Times New Roman" w:cs="Times New Roman"/>
          <w:sz w:val="28"/>
          <w:szCs w:val="28"/>
        </w:rPr>
        <w:t xml:space="preserve"> была глиной</w:t>
      </w:r>
      <w:r w:rsidR="00AE236B">
        <w:rPr>
          <w:rFonts w:ascii="Times New Roman" w:hAnsi="Times New Roman" w:cs="Times New Roman"/>
          <w:sz w:val="28"/>
          <w:szCs w:val="28"/>
        </w:rPr>
        <w:t>, а</w:t>
      </w:r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место глины под слоем земли.</w:t>
      </w:r>
      <w:r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И состоит она из маленьких частичек. </w:t>
      </w:r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</w:t>
      </w:r>
      <w:r w:rsidR="00AE236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В будущем наша тарелка разобьется, и её </w:t>
      </w:r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части, </w:t>
      </w:r>
      <w:r w:rsidR="00AE236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это осколки. А осколки мы можем либо выкинуть, либо дать им вторую жизнь. И</w:t>
      </w:r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з них мы можем сделать какую-нибудь поделку. Например, </w:t>
      </w:r>
      <w:proofErr w:type="spellStart"/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фоторамку</w:t>
      </w:r>
      <w:proofErr w:type="spellEnd"/>
      <w:r w:rsidR="008D6CB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украсить или использовать как дренаж для цветов.</w:t>
      </w:r>
      <w:r w:rsidR="00AE236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Вот такое путешествие тарелки.</w:t>
      </w:r>
    </w:p>
    <w:p w:rsidR="001A6F51" w:rsidRDefault="00DF52B5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</w:t>
      </w:r>
      <w:r w:rsidR="00E41D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итогам всех наблюдений, сравнений и опытов мы поняли, что </w:t>
      </w:r>
      <w:r w:rsidR="00AE236B">
        <w:rPr>
          <w:rFonts w:ascii="Times New Roman" w:hAnsi="Times New Roman" w:cs="Times New Roman"/>
          <w:sz w:val="28"/>
          <w:szCs w:val="28"/>
        </w:rPr>
        <w:t>глина является очень интересным веществом. Хоть её и много под нога</w:t>
      </w:r>
      <w:r w:rsidR="001A6F51">
        <w:rPr>
          <w:rFonts w:ascii="Times New Roman" w:hAnsi="Times New Roman" w:cs="Times New Roman"/>
          <w:sz w:val="28"/>
          <w:szCs w:val="28"/>
        </w:rPr>
        <w:t>ми, но не всякую глину</w:t>
      </w:r>
      <w:r w:rsidR="00AE236B">
        <w:rPr>
          <w:rFonts w:ascii="Times New Roman" w:hAnsi="Times New Roman" w:cs="Times New Roman"/>
          <w:sz w:val="28"/>
          <w:szCs w:val="28"/>
        </w:rPr>
        <w:t xml:space="preserve"> можно использовать</w:t>
      </w:r>
      <w:r w:rsidR="001A6F51">
        <w:rPr>
          <w:rFonts w:ascii="Times New Roman" w:hAnsi="Times New Roman" w:cs="Times New Roman"/>
          <w:sz w:val="28"/>
          <w:szCs w:val="28"/>
        </w:rPr>
        <w:t xml:space="preserve"> для изготовления тарелки</w:t>
      </w:r>
      <w:r w:rsidR="00AE236B">
        <w:rPr>
          <w:rFonts w:ascii="Times New Roman" w:hAnsi="Times New Roman" w:cs="Times New Roman"/>
          <w:sz w:val="28"/>
          <w:szCs w:val="28"/>
        </w:rPr>
        <w:t>. У каждой глины своё назначение и даже цвет. Мы узнали, что в</w:t>
      </w:r>
      <w:r w:rsidR="001A6F51">
        <w:rPr>
          <w:rFonts w:ascii="Times New Roman" w:hAnsi="Times New Roman" w:cs="Times New Roman"/>
          <w:sz w:val="28"/>
          <w:szCs w:val="28"/>
        </w:rPr>
        <w:t xml:space="preserve"> сухой</w:t>
      </w:r>
      <w:r w:rsidR="00AE236B">
        <w:rPr>
          <w:rFonts w:ascii="Times New Roman" w:hAnsi="Times New Roman" w:cs="Times New Roman"/>
          <w:sz w:val="28"/>
          <w:szCs w:val="28"/>
        </w:rPr>
        <w:t xml:space="preserve"> глине жи</w:t>
      </w:r>
      <w:r w:rsidR="001A6F51">
        <w:rPr>
          <w:rFonts w:ascii="Times New Roman" w:hAnsi="Times New Roman" w:cs="Times New Roman"/>
          <w:sz w:val="28"/>
          <w:szCs w:val="28"/>
        </w:rPr>
        <w:t xml:space="preserve">вут человечки твердого вещества, которых нельзя сломать руками. </w:t>
      </w:r>
      <w:r w:rsidR="00AE236B">
        <w:rPr>
          <w:rFonts w:ascii="Times New Roman" w:hAnsi="Times New Roman" w:cs="Times New Roman"/>
          <w:sz w:val="28"/>
          <w:szCs w:val="28"/>
        </w:rPr>
        <w:t xml:space="preserve"> </w:t>
      </w:r>
      <w:r w:rsidR="001A6F51">
        <w:rPr>
          <w:rFonts w:ascii="Times New Roman" w:hAnsi="Times New Roman" w:cs="Times New Roman"/>
          <w:sz w:val="28"/>
          <w:szCs w:val="28"/>
        </w:rPr>
        <w:t>К</w:t>
      </w:r>
      <w:r w:rsidR="00AE236B">
        <w:rPr>
          <w:rFonts w:ascii="Times New Roman" w:hAnsi="Times New Roman" w:cs="Times New Roman"/>
          <w:sz w:val="28"/>
          <w:szCs w:val="28"/>
        </w:rPr>
        <w:t xml:space="preserve">огда глина </w:t>
      </w:r>
      <w:r w:rsidR="00A207DD">
        <w:rPr>
          <w:rFonts w:ascii="Times New Roman" w:hAnsi="Times New Roman" w:cs="Times New Roman"/>
          <w:sz w:val="28"/>
          <w:szCs w:val="28"/>
        </w:rPr>
        <w:t>начинает дружить с водой, то человечки становятся</w:t>
      </w:r>
      <w:r w:rsidR="001A6F51">
        <w:rPr>
          <w:rFonts w:ascii="Times New Roman" w:hAnsi="Times New Roman" w:cs="Times New Roman"/>
          <w:sz w:val="28"/>
          <w:szCs w:val="28"/>
        </w:rPr>
        <w:t xml:space="preserve"> ещё</w:t>
      </w:r>
      <w:r w:rsidR="00A207DD">
        <w:rPr>
          <w:rFonts w:ascii="Times New Roman" w:hAnsi="Times New Roman" w:cs="Times New Roman"/>
          <w:sz w:val="28"/>
          <w:szCs w:val="28"/>
        </w:rPr>
        <w:t xml:space="preserve"> крепче. А когда глина и вода берут к себе в друзья огонь, то маленькие человечки держатся так крепко, что их уже не расцепить. </w:t>
      </w:r>
      <w:r w:rsidR="001A6F51">
        <w:rPr>
          <w:rFonts w:ascii="Times New Roman" w:hAnsi="Times New Roman" w:cs="Times New Roman"/>
          <w:sz w:val="28"/>
          <w:szCs w:val="28"/>
        </w:rPr>
        <w:t xml:space="preserve">Когда моя тарелка упала, произошел сильный удар и от этого маленькие человечки расцепились, и тарелка разбилась на части. </w:t>
      </w:r>
    </w:p>
    <w:p w:rsidR="001A6F51" w:rsidRDefault="001A6F51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A6F51" w:rsidRPr="00225F18" w:rsidRDefault="001A6F51" w:rsidP="008D6CBB">
      <w:pPr>
        <w:ind w:firstLine="360"/>
        <w:rPr>
          <w:rFonts w:ascii="Times New Roman" w:hAnsi="Times New Roman" w:cs="Times New Roman"/>
          <w:sz w:val="28"/>
          <w:szCs w:val="28"/>
        </w:rPr>
      </w:pPr>
    </w:p>
    <w:sectPr w:rsidR="001A6F51" w:rsidRPr="00225F18" w:rsidSect="00ED6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633"/>
    <w:multiLevelType w:val="hybridMultilevel"/>
    <w:tmpl w:val="CE5639CC"/>
    <w:lvl w:ilvl="0" w:tplc="7A3838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B766E2"/>
    <w:multiLevelType w:val="hybridMultilevel"/>
    <w:tmpl w:val="AA6A20C0"/>
    <w:lvl w:ilvl="0" w:tplc="B73C0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681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813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0B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89B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431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257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03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AAF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5D2FB1"/>
    <w:multiLevelType w:val="hybridMultilevel"/>
    <w:tmpl w:val="A24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22EC8"/>
    <w:multiLevelType w:val="hybridMultilevel"/>
    <w:tmpl w:val="CC382CEA"/>
    <w:lvl w:ilvl="0" w:tplc="6862E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68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6D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E0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46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2E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63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EC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8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6220"/>
    <w:rsid w:val="000B6D60"/>
    <w:rsid w:val="000C3288"/>
    <w:rsid w:val="000D5628"/>
    <w:rsid w:val="00110256"/>
    <w:rsid w:val="0019462B"/>
    <w:rsid w:val="001A6F51"/>
    <w:rsid w:val="001C30A5"/>
    <w:rsid w:val="00213016"/>
    <w:rsid w:val="00223E94"/>
    <w:rsid w:val="00225F18"/>
    <w:rsid w:val="00230073"/>
    <w:rsid w:val="00240C09"/>
    <w:rsid w:val="00296913"/>
    <w:rsid w:val="00297226"/>
    <w:rsid w:val="002A0899"/>
    <w:rsid w:val="002E63DE"/>
    <w:rsid w:val="002E6872"/>
    <w:rsid w:val="002E7D6F"/>
    <w:rsid w:val="00357458"/>
    <w:rsid w:val="003A744B"/>
    <w:rsid w:val="003B06EE"/>
    <w:rsid w:val="003C10D3"/>
    <w:rsid w:val="004171D9"/>
    <w:rsid w:val="00421653"/>
    <w:rsid w:val="00423F51"/>
    <w:rsid w:val="004664E3"/>
    <w:rsid w:val="00493759"/>
    <w:rsid w:val="004C6BF2"/>
    <w:rsid w:val="004D54CE"/>
    <w:rsid w:val="004E10D1"/>
    <w:rsid w:val="004F19D6"/>
    <w:rsid w:val="004F6DAF"/>
    <w:rsid w:val="0054004C"/>
    <w:rsid w:val="00551C56"/>
    <w:rsid w:val="005560A5"/>
    <w:rsid w:val="00565780"/>
    <w:rsid w:val="005821D6"/>
    <w:rsid w:val="005E75D7"/>
    <w:rsid w:val="0062266E"/>
    <w:rsid w:val="00644FCF"/>
    <w:rsid w:val="00651025"/>
    <w:rsid w:val="006643BA"/>
    <w:rsid w:val="006E4FCB"/>
    <w:rsid w:val="006E5D25"/>
    <w:rsid w:val="006E6221"/>
    <w:rsid w:val="00706FB0"/>
    <w:rsid w:val="00740CF0"/>
    <w:rsid w:val="0078284B"/>
    <w:rsid w:val="007B57FE"/>
    <w:rsid w:val="007C4C80"/>
    <w:rsid w:val="007C7027"/>
    <w:rsid w:val="007D3894"/>
    <w:rsid w:val="008023CE"/>
    <w:rsid w:val="0080376B"/>
    <w:rsid w:val="00865970"/>
    <w:rsid w:val="008C221E"/>
    <w:rsid w:val="008C319D"/>
    <w:rsid w:val="008D6CBB"/>
    <w:rsid w:val="0094145E"/>
    <w:rsid w:val="0096141C"/>
    <w:rsid w:val="009D3DD0"/>
    <w:rsid w:val="00A01824"/>
    <w:rsid w:val="00A207DD"/>
    <w:rsid w:val="00A30149"/>
    <w:rsid w:val="00A67583"/>
    <w:rsid w:val="00A77B08"/>
    <w:rsid w:val="00A849AA"/>
    <w:rsid w:val="00A900AC"/>
    <w:rsid w:val="00AD015D"/>
    <w:rsid w:val="00AE236B"/>
    <w:rsid w:val="00B41256"/>
    <w:rsid w:val="00B43572"/>
    <w:rsid w:val="00B4653F"/>
    <w:rsid w:val="00B618ED"/>
    <w:rsid w:val="00BC05FB"/>
    <w:rsid w:val="00BD23E3"/>
    <w:rsid w:val="00BE297A"/>
    <w:rsid w:val="00BF463C"/>
    <w:rsid w:val="00C0582A"/>
    <w:rsid w:val="00CF5708"/>
    <w:rsid w:val="00D4776B"/>
    <w:rsid w:val="00D602DF"/>
    <w:rsid w:val="00D74AC4"/>
    <w:rsid w:val="00D93ADB"/>
    <w:rsid w:val="00DF52B5"/>
    <w:rsid w:val="00DF72E1"/>
    <w:rsid w:val="00E06B45"/>
    <w:rsid w:val="00E17522"/>
    <w:rsid w:val="00E41D5C"/>
    <w:rsid w:val="00E805A3"/>
    <w:rsid w:val="00E94E37"/>
    <w:rsid w:val="00EC52DF"/>
    <w:rsid w:val="00ED04C2"/>
    <w:rsid w:val="00ED6220"/>
    <w:rsid w:val="00EE335D"/>
    <w:rsid w:val="00F4298C"/>
    <w:rsid w:val="00F46D7B"/>
    <w:rsid w:val="00F96D7C"/>
    <w:rsid w:val="00FB7355"/>
    <w:rsid w:val="00FD19D4"/>
    <w:rsid w:val="00FD5A4D"/>
    <w:rsid w:val="00FD7857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FB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9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8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84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8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2018-10-10T09:30:00Z</cp:lastPrinted>
  <dcterms:created xsi:type="dcterms:W3CDTF">2018-10-02T13:14:00Z</dcterms:created>
  <dcterms:modified xsi:type="dcterms:W3CDTF">2019-09-10T05:57:00Z</dcterms:modified>
</cp:coreProperties>
</file>