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F832DE" w:rsidP="00311CDB">
      <w:pPr>
        <w:jc w:val="center"/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-1066800</wp:posOffset>
            </wp:positionH>
            <wp:positionV relativeFrom="margin">
              <wp:posOffset>-19050</wp:posOffset>
            </wp:positionV>
            <wp:extent cx="1809750" cy="866775"/>
            <wp:effectExtent l="0" t="0" r="0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B2D50F" wp14:editId="67A44DA1">
            <wp:simplePos x="0" y="0"/>
            <wp:positionH relativeFrom="margin">
              <wp:posOffset>5568315</wp:posOffset>
            </wp:positionH>
            <wp:positionV relativeFrom="margin">
              <wp:posOffset>-90170</wp:posOffset>
            </wp:positionV>
            <wp:extent cx="816610" cy="1028700"/>
            <wp:effectExtent l="0" t="0" r="2540" b="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DB" w:rsidRPr="00934BC7" w:rsidRDefault="00311CDB" w:rsidP="00F832DE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F832DE" w:rsidP="00F832DE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F832DE">
        <w:rPr>
          <w:rFonts w:ascii="Arial" w:hAnsi="Arial" w:cs="Arial"/>
          <w:i/>
          <w:color w:val="002060"/>
        </w:rPr>
        <mc:AlternateContent>
          <mc:Choice Requires="wps">
            <w:drawing>
              <wp:inline distT="0" distB="0" distL="0" distR="0" wp14:anchorId="254307A3" wp14:editId="1788B79B">
                <wp:extent cx="304800" cy="304800"/>
                <wp:effectExtent l="0" t="0" r="0" b="0"/>
                <wp:docPr id="4" name="Прямоугольник 4" descr="https://xn--80af4f.xn--p1ai/local/templates/yuga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xn--80af4f.xn--p1ai/local/templates/yuga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anAQQCQMAAA4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311CDB"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5816CB" w:rsidRDefault="00311CDB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>, офис 2, тел.8 34350 58959, е-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8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</w:hyperlink>
      <w:r w:rsidRPr="009D7B8A">
        <w:rPr>
          <w:rFonts w:ascii="Arial" w:hAnsi="Arial" w:cs="Arial"/>
          <w:i/>
          <w:color w:val="002060"/>
        </w:rPr>
        <w:t xml:space="preserve"> </w:t>
      </w:r>
    </w:p>
    <w:p w:rsidR="005816CB" w:rsidRDefault="005816CB" w:rsidP="009D7B8A">
      <w:pPr>
        <w:jc w:val="both"/>
        <w:rPr>
          <w:rFonts w:ascii="Arial" w:hAnsi="Arial" w:cs="Arial"/>
          <w:i/>
          <w:color w:val="002060"/>
        </w:rPr>
      </w:pPr>
    </w:p>
    <w:p w:rsidR="00B53DBD" w:rsidRDefault="005816CB" w:rsidP="005816CB">
      <w:pPr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ПРОФСОЮЗ  ТЕРРИТОРИЯ ЗДОРОВЬЯ!</w:t>
      </w:r>
    </w:p>
    <w:p w:rsidR="005816CB" w:rsidRDefault="005816CB" w:rsidP="005816CB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А</w:t>
      </w:r>
      <w:r w:rsidRPr="005816CB">
        <w:rPr>
          <w:rFonts w:ascii="Arial" w:hAnsi="Arial" w:cs="Arial"/>
          <w:i/>
          <w:color w:val="002060"/>
        </w:rPr>
        <w:t>ктивная профсоюзная деятельность</w:t>
      </w:r>
      <w:r w:rsidR="00EC6A08">
        <w:rPr>
          <w:rFonts w:ascii="Arial" w:hAnsi="Arial" w:cs="Arial"/>
          <w:i/>
          <w:color w:val="002060"/>
        </w:rPr>
        <w:t xml:space="preserve"> требует дополнительного времени, терпения, внимания и всегда ориентирована на результат. При существующих  нагрузках  общественная работа – это дополнительные эмоции и стрессы. </w:t>
      </w:r>
      <w:r w:rsidRPr="005816CB">
        <w:rPr>
          <w:rFonts w:ascii="Arial" w:hAnsi="Arial" w:cs="Arial"/>
          <w:i/>
          <w:color w:val="002060"/>
        </w:rPr>
        <w:t xml:space="preserve"> </w:t>
      </w:r>
      <w:r>
        <w:rPr>
          <w:rFonts w:ascii="Arial" w:hAnsi="Arial" w:cs="Arial"/>
          <w:i/>
          <w:color w:val="002060"/>
        </w:rPr>
        <w:t>Здоровье -</w:t>
      </w:r>
      <w:r w:rsidRPr="005816CB">
        <w:rPr>
          <w:rFonts w:ascii="Arial" w:hAnsi="Arial" w:cs="Arial"/>
          <w:i/>
          <w:color w:val="002060"/>
        </w:rPr>
        <w:t xml:space="preserve"> базов</w:t>
      </w:r>
      <w:r w:rsidR="00EC6A08">
        <w:rPr>
          <w:rFonts w:ascii="Arial" w:hAnsi="Arial" w:cs="Arial"/>
          <w:i/>
          <w:color w:val="002060"/>
        </w:rPr>
        <w:t xml:space="preserve">ая ценность любого работника, </w:t>
      </w:r>
      <w:r w:rsidR="00B73291">
        <w:rPr>
          <w:rFonts w:ascii="Arial" w:hAnsi="Arial" w:cs="Arial"/>
          <w:i/>
          <w:color w:val="002060"/>
        </w:rPr>
        <w:t xml:space="preserve">которая определяет  качество </w:t>
      </w:r>
      <w:r w:rsidR="00EC6A08">
        <w:rPr>
          <w:rFonts w:ascii="Arial" w:hAnsi="Arial" w:cs="Arial"/>
          <w:i/>
          <w:color w:val="002060"/>
        </w:rPr>
        <w:t xml:space="preserve"> </w:t>
      </w:r>
      <w:r>
        <w:rPr>
          <w:rFonts w:ascii="Arial" w:hAnsi="Arial" w:cs="Arial"/>
          <w:i/>
          <w:color w:val="002060"/>
        </w:rPr>
        <w:t xml:space="preserve"> жизни</w:t>
      </w:r>
      <w:r w:rsidR="00B73291">
        <w:rPr>
          <w:rFonts w:ascii="Arial" w:hAnsi="Arial" w:cs="Arial"/>
          <w:i/>
          <w:color w:val="002060"/>
        </w:rPr>
        <w:t xml:space="preserve">, ее продолжительность. Здоровье - </w:t>
      </w:r>
      <w:r>
        <w:rPr>
          <w:rFonts w:ascii="Arial" w:hAnsi="Arial" w:cs="Arial"/>
          <w:i/>
          <w:color w:val="002060"/>
        </w:rPr>
        <w:t xml:space="preserve"> </w:t>
      </w:r>
      <w:r w:rsidRPr="005816CB">
        <w:rPr>
          <w:rFonts w:ascii="Arial" w:hAnsi="Arial" w:cs="Arial"/>
          <w:i/>
          <w:color w:val="002060"/>
        </w:rPr>
        <w:t>объект социальной по</w:t>
      </w:r>
      <w:r>
        <w:rPr>
          <w:rFonts w:ascii="Arial" w:hAnsi="Arial" w:cs="Arial"/>
          <w:i/>
          <w:color w:val="002060"/>
        </w:rPr>
        <w:t>литики Профсоюза</w:t>
      </w:r>
      <w:r w:rsidRPr="005816CB">
        <w:rPr>
          <w:rFonts w:ascii="Arial" w:hAnsi="Arial" w:cs="Arial"/>
          <w:i/>
          <w:color w:val="002060"/>
        </w:rPr>
        <w:t>.</w:t>
      </w:r>
      <w:r w:rsidRPr="005816CB">
        <w:rPr>
          <w:rFonts w:ascii="geist" w:eastAsia="Times New Roman" w:hAnsi="geist"/>
          <w:color w:val="FAFAFA"/>
          <w:sz w:val="27"/>
          <w:szCs w:val="27"/>
          <w:lang w:eastAsia="ru-RU"/>
        </w:rPr>
        <w:t xml:space="preserve"> </w:t>
      </w:r>
      <w:r w:rsidRPr="005816CB">
        <w:rPr>
          <w:rFonts w:ascii="Arial" w:hAnsi="Arial" w:cs="Arial"/>
          <w:i/>
          <w:color w:val="002060"/>
        </w:rPr>
        <w:t>Эффективная профсоюзная политика в области здоровья приносит пользу</w:t>
      </w:r>
      <w:r w:rsidR="00B73291">
        <w:rPr>
          <w:rFonts w:ascii="Arial" w:hAnsi="Arial" w:cs="Arial"/>
          <w:i/>
          <w:color w:val="002060"/>
        </w:rPr>
        <w:t xml:space="preserve">, </w:t>
      </w:r>
      <w:r w:rsidRPr="005816CB">
        <w:rPr>
          <w:rFonts w:ascii="Arial" w:hAnsi="Arial" w:cs="Arial"/>
          <w:i/>
          <w:color w:val="002060"/>
        </w:rPr>
        <w:t xml:space="preserve"> как </w:t>
      </w:r>
      <w:r w:rsidR="00B73291">
        <w:rPr>
          <w:rFonts w:ascii="Arial" w:hAnsi="Arial" w:cs="Arial"/>
          <w:i/>
          <w:color w:val="002060"/>
        </w:rPr>
        <w:t>членам профсоюза</w:t>
      </w:r>
      <w:r w:rsidRPr="005816CB">
        <w:rPr>
          <w:rFonts w:ascii="Arial" w:hAnsi="Arial" w:cs="Arial"/>
          <w:i/>
          <w:color w:val="002060"/>
        </w:rPr>
        <w:t xml:space="preserve">, так и </w:t>
      </w:r>
      <w:r>
        <w:rPr>
          <w:rFonts w:ascii="Arial" w:hAnsi="Arial" w:cs="Arial"/>
          <w:i/>
          <w:color w:val="002060"/>
        </w:rPr>
        <w:t xml:space="preserve">образовательным </w:t>
      </w:r>
      <w:r w:rsidRPr="005816CB">
        <w:rPr>
          <w:rFonts w:ascii="Arial" w:hAnsi="Arial" w:cs="Arial"/>
          <w:i/>
          <w:color w:val="002060"/>
        </w:rPr>
        <w:t>организациям.</w:t>
      </w:r>
    </w:p>
    <w:p w:rsidR="005816CB" w:rsidRDefault="005816CB" w:rsidP="005816CB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В рамках областного проекта «Профсоюз – территория здоровья!»  девятнадцать наиболее активных профсоюзных лидера 14 марта провели четыре часа  в термальном комплексе «Юга»  . Это новый термальный комплекс, расположен в  45 километрах от Полевского,</w:t>
      </w:r>
      <w:r w:rsidR="00485971">
        <w:rPr>
          <w:rFonts w:ascii="Arial" w:hAnsi="Arial" w:cs="Arial"/>
          <w:i/>
          <w:color w:val="002060"/>
        </w:rPr>
        <w:t xml:space="preserve"> среди сосен, вдали от вредных производств и автострад.</w:t>
      </w:r>
    </w:p>
    <w:p w:rsidR="00B73291" w:rsidRDefault="00B73291" w:rsidP="005816CB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Выбор не случаен-именно в компании единомышленников, близких по душу людей приятно  отдохнуть, набраться  сил , а главное положительных эмоций на будущее.</w:t>
      </w:r>
    </w:p>
    <w:p w:rsidR="00B73291" w:rsidRDefault="00EC6A08" w:rsidP="005816CB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</w:t>
      </w:r>
      <w:r w:rsidR="00B73291">
        <w:rPr>
          <w:rFonts w:ascii="Arial" w:hAnsi="Arial" w:cs="Arial"/>
          <w:i/>
          <w:color w:val="002060"/>
        </w:rPr>
        <w:t>«Юга» -</w:t>
      </w:r>
      <w:r>
        <w:rPr>
          <w:rFonts w:ascii="Arial" w:hAnsi="Arial" w:cs="Arial"/>
          <w:i/>
          <w:color w:val="002060"/>
        </w:rPr>
        <w:t xml:space="preserve"> </w:t>
      </w:r>
      <w:r w:rsidR="00B73291">
        <w:rPr>
          <w:rFonts w:ascii="Arial" w:hAnsi="Arial" w:cs="Arial"/>
          <w:i/>
          <w:color w:val="002060"/>
        </w:rPr>
        <w:t>к</w:t>
      </w:r>
      <w:r w:rsidR="00485971">
        <w:rPr>
          <w:rFonts w:ascii="Arial" w:hAnsi="Arial" w:cs="Arial"/>
          <w:i/>
          <w:color w:val="002060"/>
        </w:rPr>
        <w:t xml:space="preserve">лассное место для релаксации  и проведения отдыха. Комплекс новый – современный </w:t>
      </w:r>
      <w:r>
        <w:rPr>
          <w:rFonts w:ascii="Arial" w:hAnsi="Arial" w:cs="Arial"/>
          <w:i/>
          <w:color w:val="002060"/>
        </w:rPr>
        <w:t>очень красивый ,</w:t>
      </w:r>
      <w:r w:rsidR="00485971">
        <w:rPr>
          <w:rFonts w:ascii="Arial" w:hAnsi="Arial" w:cs="Arial"/>
          <w:i/>
          <w:color w:val="002060"/>
        </w:rPr>
        <w:t xml:space="preserve"> функционально продуманный интерьер, чистота и порядок</w:t>
      </w:r>
      <w:r w:rsidR="00B73291">
        <w:rPr>
          <w:rFonts w:ascii="Arial" w:hAnsi="Arial" w:cs="Arial"/>
          <w:i/>
          <w:color w:val="002060"/>
        </w:rPr>
        <w:t xml:space="preserve">. Мы побывали в </w:t>
      </w:r>
      <w:r w:rsidR="00485971">
        <w:rPr>
          <w:rFonts w:ascii="Arial" w:hAnsi="Arial" w:cs="Arial"/>
          <w:i/>
          <w:color w:val="002060"/>
        </w:rPr>
        <w:t xml:space="preserve">бассейнах – крытом и на свежем воздухе. </w:t>
      </w:r>
      <w:r w:rsidR="00B73291">
        <w:rPr>
          <w:rFonts w:ascii="Arial" w:hAnsi="Arial" w:cs="Arial"/>
          <w:i/>
          <w:color w:val="002060"/>
        </w:rPr>
        <w:t>Все множество гидромассажных устройств –были  проверены  лично каждым участником поездки. Любители сауны и парилки нашли – специальные бани, в которых  к</w:t>
      </w:r>
      <w:r w:rsidR="00485971">
        <w:rPr>
          <w:rFonts w:ascii="Arial" w:hAnsi="Arial" w:cs="Arial"/>
          <w:i/>
          <w:color w:val="002060"/>
        </w:rPr>
        <w:t>аждый ч</w:t>
      </w:r>
      <w:r w:rsidR="00B73291">
        <w:rPr>
          <w:rFonts w:ascii="Arial" w:hAnsi="Arial" w:cs="Arial"/>
          <w:i/>
          <w:color w:val="002060"/>
        </w:rPr>
        <w:t xml:space="preserve">ас проходило </w:t>
      </w:r>
      <w:r w:rsidR="00485971">
        <w:rPr>
          <w:rFonts w:ascii="Arial" w:hAnsi="Arial" w:cs="Arial"/>
          <w:i/>
          <w:color w:val="002060"/>
        </w:rPr>
        <w:t xml:space="preserve"> «Шоу банщика»- </w:t>
      </w:r>
      <w:r w:rsidR="00485971" w:rsidRPr="00485971">
        <w:rPr>
          <w:rFonts w:ascii="Arial" w:hAnsi="Arial" w:cs="Arial"/>
          <w:i/>
          <w:color w:val="002060"/>
        </w:rPr>
        <w:t>тематические бани, в которых проводят ритуалы о</w:t>
      </w:r>
      <w:r w:rsidR="00485971">
        <w:rPr>
          <w:rFonts w:ascii="Arial" w:hAnsi="Arial" w:cs="Arial"/>
          <w:i/>
          <w:color w:val="002060"/>
        </w:rPr>
        <w:t xml:space="preserve">бщего парения веерами (ауфгусс). </w:t>
      </w:r>
    </w:p>
    <w:p w:rsidR="00485971" w:rsidRPr="005816CB" w:rsidRDefault="00B73291" w:rsidP="005816CB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2336" behindDoc="0" locked="0" layoutInCell="1" allowOverlap="1" wp14:anchorId="4E35365F" wp14:editId="6A73B9BE">
            <wp:simplePos x="0" y="0"/>
            <wp:positionH relativeFrom="margin">
              <wp:posOffset>-960120</wp:posOffset>
            </wp:positionH>
            <wp:positionV relativeFrom="margin">
              <wp:posOffset>8488680</wp:posOffset>
            </wp:positionV>
            <wp:extent cx="2336800" cy="1752600"/>
            <wp:effectExtent l="0" t="0" r="6350" b="0"/>
            <wp:wrapSquare wrapText="bothSides"/>
            <wp:docPr id="11" name="Рисунок 11" descr="C:\Users\Галина\Desktop\-5307780645679469715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Галина\Desktop\-5307780645679469715_1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color w:val="002060"/>
        </w:rPr>
        <w:t xml:space="preserve">        Приятно  были удивлены - в программу входил завтрак –«шведский стол» - с 10-00 до 12-00 можно было пройти в кафе и поесть. Время и количество предлагаемых блюд не ограничивалось. </w:t>
      </w:r>
      <w:r w:rsidR="00485971">
        <w:rPr>
          <w:rFonts w:ascii="Arial" w:hAnsi="Arial" w:cs="Arial"/>
          <w:i/>
          <w:color w:val="002060"/>
        </w:rPr>
        <w:t xml:space="preserve">В программу включен завтрак («шведский стол»), можно спокойно позавтракать без ограничения времени.  </w:t>
      </w:r>
      <w:r w:rsidR="00423513">
        <w:rPr>
          <w:rFonts w:ascii="Arial" w:hAnsi="Arial" w:cs="Arial"/>
          <w:i/>
          <w:color w:val="002060"/>
        </w:rPr>
        <w:t xml:space="preserve">Прекрасное воплощение проекта «Профсоюз- территория здоровья!». </w:t>
      </w:r>
      <w:bookmarkStart w:id="0" w:name="_GoBack"/>
      <w:bookmarkEnd w:id="0"/>
    </w:p>
    <w:p w:rsidR="005816CB" w:rsidRDefault="005816CB" w:rsidP="005816CB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</w:t>
      </w:r>
    </w:p>
    <w:p w:rsidR="00F832DE" w:rsidRDefault="00423513" w:rsidP="00F832DE">
      <w:pPr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3360" behindDoc="0" locked="0" layoutInCell="1" allowOverlap="1" wp14:anchorId="36D47333" wp14:editId="0F542D2B">
            <wp:simplePos x="0" y="0"/>
            <wp:positionH relativeFrom="margin">
              <wp:posOffset>1847215</wp:posOffset>
            </wp:positionH>
            <wp:positionV relativeFrom="margin">
              <wp:posOffset>7790180</wp:posOffset>
            </wp:positionV>
            <wp:extent cx="1733550" cy="2310765"/>
            <wp:effectExtent l="0" t="0" r="0" b="0"/>
            <wp:wrapSquare wrapText="bothSides"/>
            <wp:docPr id="12" name="Рисунок 12" descr="C:\Users\Галина\Desktop\-5307780645679469238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Галина\Desktop\-5307780645679469238_1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291"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4384" behindDoc="0" locked="0" layoutInCell="1" allowOverlap="1" wp14:anchorId="21E26AE6" wp14:editId="062BAEB8">
            <wp:simplePos x="0" y="0"/>
            <wp:positionH relativeFrom="margin">
              <wp:posOffset>3565525</wp:posOffset>
            </wp:positionH>
            <wp:positionV relativeFrom="margin">
              <wp:posOffset>7846060</wp:posOffset>
            </wp:positionV>
            <wp:extent cx="2533650" cy="1899920"/>
            <wp:effectExtent l="0" t="0" r="0" b="5080"/>
            <wp:wrapSquare wrapText="bothSides"/>
            <wp:docPr id="13" name="Рисунок 13" descr="C:\Users\Галина\Desktop\-5307780645679469274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Галина\Desktop\-5307780645679469274_1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32DE">
        <w:rPr>
          <w:noProof/>
          <w:lang w:eastAsia="ru-RU"/>
        </w:rPr>
        <mc:AlternateContent>
          <mc:Choice Requires="wps">
            <w:drawing>
              <wp:inline distT="0" distB="0" distL="0" distR="0" wp14:anchorId="3A1360C2" wp14:editId="1473BD68">
                <wp:extent cx="304800" cy="304800"/>
                <wp:effectExtent l="0" t="0" r="0" b="0"/>
                <wp:docPr id="8" name="AutoShape 7" descr="https://xn--80af4f.xn--p1ai/local/templates/yuga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xn--80af4f.xn--p1ai/local/templates/yuga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2MXiT3wIAAP0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="00F832DE">
        <w:rPr>
          <w:noProof/>
          <w:lang w:eastAsia="ru-RU"/>
        </w:rPr>
        <mc:AlternateContent>
          <mc:Choice Requires="wps">
            <w:drawing>
              <wp:inline distT="0" distB="0" distL="0" distR="0" wp14:anchorId="37360AD6" wp14:editId="2F4A753B">
                <wp:extent cx="304800" cy="304800"/>
                <wp:effectExtent l="0" t="0" r="0" b="0"/>
                <wp:docPr id="7" name="AutoShape 6" descr="https://xn--80af4f.xn--p1ai/local/templates/yuga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881" w:rsidRDefault="00425881" w:rsidP="004258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xn--80af4f.xn--p1ai/local/templates/yuga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+ogIzkAgAACAYAAA4AAAAAAAAAAAAAAAAA&#10;LgIAAGRycy9lMm9Eb2MueG1sUEsBAi0AFAAGAAgAAAAhAEyg6SzYAAAAAwEAAA8AAAAAAAAAAAAA&#10;AAAAPgUAAGRycy9kb3ducmV2LnhtbFBLBQYAAAAABAAEAPMAAABDBgAAAAA=&#10;" filled="f" stroked="f">
                <o:lock v:ext="edit" aspectratio="t"/>
                <v:textbox>
                  <w:txbxContent>
                    <w:p w:rsidR="00425881" w:rsidRDefault="00425881" w:rsidP="0042588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F832DE">
        <w:rPr>
          <w:noProof/>
          <w:lang w:eastAsia="ru-RU"/>
        </w:rPr>
        <mc:AlternateContent>
          <mc:Choice Requires="wps">
            <w:drawing>
              <wp:inline distT="0" distB="0" distL="0" distR="0" wp14:anchorId="568028D5" wp14:editId="0DAB4966">
                <wp:extent cx="304800" cy="304800"/>
                <wp:effectExtent l="0" t="0" r="0" b="0"/>
                <wp:docPr id="2" name="AutoShape 4" descr="https://xn--80af4f.xn--p1ai/local/templates/yuga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xn--80af4f.xn--p1ai/local/templates/yuga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gYyVue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="00F832DE" w:rsidRPr="00F832DE">
        <w:rPr>
          <w:rFonts w:ascii="Arial" w:hAnsi="Arial" w:cs="Arial"/>
          <w:i/>
          <w:color w:val="002060"/>
        </w:rPr>
        <mc:AlternateContent>
          <mc:Choice Requires="wps">
            <w:drawing>
              <wp:inline distT="0" distB="0" distL="0" distR="0" wp14:anchorId="7F2B959C" wp14:editId="46176D6B">
                <wp:extent cx="304800" cy="304800"/>
                <wp:effectExtent l="0" t="0" r="0" b="0"/>
                <wp:docPr id="5" name="Прямоугольник 5" descr="https://xn--80af4f.xn--p1ai/local/templates/yuga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DE" w:rsidRDefault="00F832DE" w:rsidP="00F832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7" alt="Описание: https://xn--80af4f.xn--p1ai/local/templates/yuga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1zdqTDwMAACAGAAAOAAAAAAAAAAAAAAAAAC4CAABkcnMvZTJvRG9j&#10;LnhtbFBLAQItABQABgAIAAAAIQBMoOks2AAAAAMBAAAPAAAAAAAAAAAAAAAAAGkFAABkcnMvZG93&#10;bnJldi54bWxQSwUGAAAAAAQABADzAAAAbgYAAAAA&#10;" filled="f" stroked="f">
                <o:lock v:ext="edit" aspectratio="t"/>
                <v:textbox>
                  <w:txbxContent>
                    <w:p w:rsidR="00F832DE" w:rsidRDefault="00F832DE" w:rsidP="00F832D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F832DE" w:rsidRPr="00F832DE" w:rsidRDefault="00485971" w:rsidP="00F832DE">
      <w:pPr>
        <w:jc w:val="both"/>
        <w:rPr>
          <w:rFonts w:ascii="Arial" w:hAnsi="Arial" w:cs="Arial"/>
          <w:b/>
          <w:bCs/>
          <w:i/>
          <w:color w:val="002060"/>
        </w:rPr>
      </w:pPr>
      <w:r>
        <w:rPr>
          <w:rFonts w:ascii="Arial" w:hAnsi="Arial" w:cs="Arial"/>
          <w:b/>
          <w:bCs/>
          <w:i/>
          <w:color w:val="002060"/>
        </w:rPr>
        <w:t xml:space="preserve"> </w:t>
      </w:r>
    </w:p>
    <w:p w:rsidR="00F832DE" w:rsidRPr="00F832DE" w:rsidRDefault="00F832DE" w:rsidP="00485971">
      <w:pPr>
        <w:jc w:val="both"/>
        <w:rPr>
          <w:rFonts w:ascii="Arial" w:hAnsi="Arial" w:cs="Arial"/>
          <w:i/>
          <w:color w:val="002060"/>
        </w:rPr>
      </w:pPr>
    </w:p>
    <w:p w:rsidR="00F832DE" w:rsidRDefault="00F832DE" w:rsidP="009D7B8A">
      <w:pPr>
        <w:jc w:val="both"/>
        <w:rPr>
          <w:rFonts w:ascii="Arial" w:hAnsi="Arial" w:cs="Arial"/>
          <w:i/>
          <w:color w:val="002060"/>
        </w:rPr>
      </w:pPr>
    </w:p>
    <w:sectPr w:rsidR="00F832DE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is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49DF"/>
    <w:multiLevelType w:val="multilevel"/>
    <w:tmpl w:val="59F2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C406D"/>
    <w:multiLevelType w:val="multilevel"/>
    <w:tmpl w:val="C4BE2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C2EF0"/>
    <w:rsid w:val="000D4D9F"/>
    <w:rsid w:val="000E4B35"/>
    <w:rsid w:val="0014400E"/>
    <w:rsid w:val="0019250A"/>
    <w:rsid w:val="00236683"/>
    <w:rsid w:val="00237A16"/>
    <w:rsid w:val="00311CDB"/>
    <w:rsid w:val="00404611"/>
    <w:rsid w:val="00422887"/>
    <w:rsid w:val="00423513"/>
    <w:rsid w:val="00425881"/>
    <w:rsid w:val="004750B9"/>
    <w:rsid w:val="00485971"/>
    <w:rsid w:val="004A4E6F"/>
    <w:rsid w:val="004C6D4D"/>
    <w:rsid w:val="005457E4"/>
    <w:rsid w:val="005816CB"/>
    <w:rsid w:val="005B0783"/>
    <w:rsid w:val="006D3439"/>
    <w:rsid w:val="0078623B"/>
    <w:rsid w:val="007951B8"/>
    <w:rsid w:val="007A46F2"/>
    <w:rsid w:val="007B56F6"/>
    <w:rsid w:val="007E253E"/>
    <w:rsid w:val="008F0882"/>
    <w:rsid w:val="00934BC7"/>
    <w:rsid w:val="0093627F"/>
    <w:rsid w:val="00986D37"/>
    <w:rsid w:val="009939EF"/>
    <w:rsid w:val="009D7B8A"/>
    <w:rsid w:val="00B53DBD"/>
    <w:rsid w:val="00B629F1"/>
    <w:rsid w:val="00B7005D"/>
    <w:rsid w:val="00B73291"/>
    <w:rsid w:val="00B83B2A"/>
    <w:rsid w:val="00CA740F"/>
    <w:rsid w:val="00D9392E"/>
    <w:rsid w:val="00D94E40"/>
    <w:rsid w:val="00EC6A08"/>
    <w:rsid w:val="00F8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35</cp:revision>
  <cp:lastPrinted>2026-03-04T10:04:00Z</cp:lastPrinted>
  <dcterms:created xsi:type="dcterms:W3CDTF">2025-04-02T06:37:00Z</dcterms:created>
  <dcterms:modified xsi:type="dcterms:W3CDTF">2026-03-16T05:31:00Z</dcterms:modified>
</cp:coreProperties>
</file>