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537" w:rsidRDefault="00D15537" w:rsidP="00D15537">
      <w:pPr>
        <w:spacing w:after="0"/>
        <w:jc w:val="center"/>
        <w:rPr>
          <w:rFonts w:ascii="Bahnschrift Light Condensed" w:hAnsi="Bahnschrift Light Condensed"/>
          <w:i/>
          <w:color w:val="FF0000"/>
          <w:sz w:val="32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-645795</wp:posOffset>
            </wp:positionH>
            <wp:positionV relativeFrom="paragraph">
              <wp:posOffset>26670</wp:posOffset>
            </wp:positionV>
            <wp:extent cx="2098675" cy="1630680"/>
            <wp:effectExtent l="0" t="0" r="0" b="762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630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hnschrift Light Condensed" w:hAnsi="Bahnschrift Light Condensed"/>
          <w:b/>
          <w:i/>
          <w:color w:val="FF0000"/>
          <w:sz w:val="32"/>
          <w:szCs w:val="24"/>
        </w:rPr>
        <w:t xml:space="preserve"> ПРОФСОЮЗ  РАБОТНИКОВ  ОБРАЗОВАНИЯ РОССИИ (14.04.25)</w:t>
      </w:r>
    </w:p>
    <w:p w:rsidR="00D15537" w:rsidRDefault="00D15537" w:rsidP="00D15537">
      <w:pPr>
        <w:spacing w:after="0"/>
        <w:jc w:val="center"/>
        <w:rPr>
          <w:rFonts w:ascii="Bahnschrift SemiLight" w:hAnsi="Bahnschrift SemiLight"/>
          <w:i/>
          <w:color w:val="0070C0"/>
          <w:sz w:val="32"/>
          <w:szCs w:val="24"/>
        </w:rPr>
      </w:pPr>
      <w:r>
        <w:rPr>
          <w:rFonts w:ascii="Bahnschrift SemiLight" w:hAnsi="Bahnschrift SemiLight"/>
          <w:i/>
          <w:color w:val="0070C0"/>
          <w:sz w:val="28"/>
          <w:szCs w:val="24"/>
        </w:rPr>
        <w:t xml:space="preserve">ПОЛЕВСКАЯ  ГОРОДСКАЯ  ОРГАНИЗАЦИЯ  </w:t>
      </w:r>
      <w:r>
        <w:rPr>
          <w:rFonts w:ascii="Bahnschrift SemiLight" w:hAnsi="Bahnschrift SemiLight"/>
          <w:i/>
          <w:color w:val="0070C0"/>
          <w:sz w:val="32"/>
          <w:szCs w:val="24"/>
        </w:rPr>
        <w:t>ПРОФСОЮЗА</w:t>
      </w:r>
    </w:p>
    <w:p w:rsidR="00D15537" w:rsidRDefault="00D15537" w:rsidP="00F17E63">
      <w:pPr>
        <w:spacing w:after="0"/>
        <w:jc w:val="center"/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  <w:t>ВНИМАНИЕ</w:t>
      </w:r>
      <w:proofErr w:type="gramStart"/>
      <w:r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  <w:t xml:space="preserve"> !</w:t>
      </w:r>
      <w:proofErr w:type="gramEnd"/>
      <w:r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  <w:t xml:space="preserve"> </w:t>
      </w:r>
      <w:r w:rsidR="00F17E63"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  <w:t>МОЛОДЫЕ СЕМЬИ</w:t>
      </w:r>
      <w:proofErr w:type="gramStart"/>
      <w:r w:rsidR="00F17E63"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  <w:t xml:space="preserve"> ,</w:t>
      </w:r>
      <w:proofErr w:type="gramEnd"/>
      <w:r w:rsidRPr="00D15537"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  <w:t xml:space="preserve"> МОЛОДЫЕ </w:t>
      </w:r>
    </w:p>
    <w:p w:rsidR="00F17E63" w:rsidRDefault="00D15537" w:rsidP="00F17E63">
      <w:pPr>
        <w:spacing w:after="0"/>
        <w:jc w:val="center"/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</w:pPr>
      <w:r w:rsidRPr="00D15537"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  <w:t>МАМЫ И ПАПЫ!</w:t>
      </w:r>
    </w:p>
    <w:p w:rsidR="00D15537" w:rsidRPr="00F17E63" w:rsidRDefault="00D15537" w:rsidP="00F17E63">
      <w:pPr>
        <w:jc w:val="center"/>
        <w:rPr>
          <w:rFonts w:ascii="Arial" w:eastAsia="Times New Roman" w:hAnsi="Arial" w:cs="Arial"/>
          <w:b/>
          <w:i/>
          <w:color w:val="FF0000"/>
          <w:sz w:val="24"/>
          <w:szCs w:val="24"/>
          <w:lang w:eastAsia="ru-RU"/>
        </w:rPr>
      </w:pPr>
      <w:r w:rsidRPr="003E4CF3">
        <w:rPr>
          <w:rFonts w:ascii="Arial" w:hAnsi="Arial" w:cs="Arial"/>
          <w:i/>
          <w:color w:val="002060"/>
          <w:shd w:val="clear" w:color="auto" w:fill="FFFFFF" w:themeFill="background1"/>
        </w:rPr>
        <w:t>Молодые мамы, молодые семьи  часто сталкиваются с новыми эмоциональными и физическими вызовами. Важно, чтобы они имели систему поддержки, состоящую из партнера, родственников и друзей. Многие молодые мамы стремятся совмещать карьеру и семейные обязанности. Это может быть непросто, и многие ищут пути для достижения гармонии между профессиональными и домашними задачами</w:t>
      </w:r>
      <w:r w:rsidR="003E4CF3" w:rsidRPr="003E4CF3">
        <w:rPr>
          <w:rFonts w:ascii="Arial" w:hAnsi="Arial" w:cs="Arial"/>
          <w:i/>
          <w:color w:val="D1D5DB"/>
          <w:shd w:val="clear" w:color="auto" w:fill="FFFFFF" w:themeFill="background1"/>
        </w:rPr>
        <w:t xml:space="preserve"> </w:t>
      </w:r>
      <w:r w:rsidRPr="003E4CF3">
        <w:rPr>
          <w:rFonts w:ascii="Arial" w:hAnsi="Arial" w:cs="Arial"/>
          <w:i/>
          <w:color w:val="002060"/>
          <w:shd w:val="clear" w:color="auto" w:fill="FFFFFF" w:themeFill="background1"/>
        </w:rPr>
        <w:t xml:space="preserve">Забота о физическом и психическом здоровье становится особенно важной. Регулярные физические нагрузки, правильное питание и время для отдыха могут значительно улучшить качество жизни. Молодые мамы часто ищут информацию и советы </w:t>
      </w:r>
      <w:r w:rsidR="003E4CF3" w:rsidRPr="003E4CF3">
        <w:rPr>
          <w:rFonts w:ascii="Arial" w:hAnsi="Arial" w:cs="Arial"/>
          <w:i/>
          <w:color w:val="002060"/>
          <w:shd w:val="clear" w:color="auto" w:fill="FFFFFF" w:themeFill="background1"/>
        </w:rPr>
        <w:t xml:space="preserve"> </w:t>
      </w:r>
      <w:r w:rsidRPr="003E4CF3">
        <w:rPr>
          <w:rFonts w:ascii="Arial" w:hAnsi="Arial" w:cs="Arial"/>
          <w:i/>
          <w:color w:val="002060"/>
          <w:shd w:val="clear" w:color="auto" w:fill="FFFFFF" w:themeFill="background1"/>
        </w:rPr>
        <w:t>по</w:t>
      </w:r>
      <w:r w:rsidR="003E4CF3" w:rsidRPr="003E4CF3">
        <w:rPr>
          <w:rFonts w:ascii="Arial" w:hAnsi="Arial" w:cs="Arial"/>
          <w:i/>
          <w:color w:val="002060"/>
          <w:shd w:val="clear" w:color="auto" w:fill="FFFFFF" w:themeFill="background1"/>
        </w:rPr>
        <w:t xml:space="preserve"> </w:t>
      </w:r>
      <w:r w:rsidRPr="003E4CF3">
        <w:rPr>
          <w:rFonts w:ascii="Arial" w:hAnsi="Arial" w:cs="Arial"/>
          <w:i/>
          <w:color w:val="002060"/>
          <w:shd w:val="clear" w:color="auto" w:fill="FFFFFF" w:themeFill="background1"/>
        </w:rPr>
        <w:t>воспитанию. Это может включать в себя как практические аспекты ухода за ребенком, так и педагогические подходы</w:t>
      </w:r>
      <w:r w:rsidR="003E4CF3" w:rsidRPr="003E4CF3">
        <w:rPr>
          <w:rFonts w:ascii="Arial" w:hAnsi="Arial" w:cs="Arial"/>
          <w:i/>
          <w:color w:val="002060"/>
          <w:shd w:val="clear" w:color="auto" w:fill="FFFFFF" w:themeFill="background1"/>
        </w:rPr>
        <w:t xml:space="preserve"> </w:t>
      </w:r>
      <w:r w:rsidRPr="003E4CF3">
        <w:rPr>
          <w:rFonts w:ascii="Arial" w:hAnsi="Arial" w:cs="Arial"/>
          <w:i/>
          <w:color w:val="002060"/>
          <w:shd w:val="clear" w:color="auto" w:fill="FFFFFF" w:themeFill="background1"/>
        </w:rPr>
        <w:t>Воспитание детей требует дополнительных финансовы</w:t>
      </w:r>
      <w:r w:rsidR="003E4CF3">
        <w:rPr>
          <w:rFonts w:ascii="Arial" w:hAnsi="Arial" w:cs="Arial"/>
          <w:i/>
          <w:color w:val="002060"/>
          <w:shd w:val="clear" w:color="auto" w:fill="FFFFFF" w:themeFill="background1"/>
        </w:rPr>
        <w:t xml:space="preserve">х </w:t>
      </w:r>
      <w:r w:rsidRPr="003E4CF3">
        <w:rPr>
          <w:rFonts w:ascii="Arial" w:hAnsi="Arial" w:cs="Arial"/>
          <w:i/>
          <w:color w:val="002060"/>
          <w:shd w:val="clear" w:color="auto" w:fill="FFFFFF" w:themeFill="background1"/>
        </w:rPr>
        <w:t xml:space="preserve">расходов, поэтому молодым мамам стоит задуматься о семейном бюджете </w:t>
      </w:r>
      <w:r w:rsidR="003E4CF3">
        <w:rPr>
          <w:rFonts w:ascii="Arial" w:hAnsi="Arial" w:cs="Arial"/>
          <w:i/>
          <w:color w:val="002060"/>
          <w:shd w:val="clear" w:color="auto" w:fill="FFFFFF" w:themeFill="background1"/>
        </w:rPr>
        <w:t xml:space="preserve"> и п</w:t>
      </w:r>
      <w:r w:rsidRPr="003E4CF3">
        <w:rPr>
          <w:rFonts w:ascii="Arial" w:hAnsi="Arial" w:cs="Arial"/>
          <w:i/>
          <w:color w:val="002060"/>
          <w:shd w:val="clear" w:color="auto" w:fill="FFFFFF" w:themeFill="background1"/>
        </w:rPr>
        <w:t>ланировании расходов.</w:t>
      </w:r>
    </w:p>
    <w:p w:rsidR="0019232D" w:rsidRPr="003E4CF3" w:rsidRDefault="00F17E63" w:rsidP="003E4CF3">
      <w:pPr>
        <w:pStyle w:val="a4"/>
        <w:ind w:right="-2"/>
        <w:jc w:val="center"/>
        <w:rPr>
          <w:rFonts w:ascii="Arial" w:hAnsi="Arial" w:cs="Arial"/>
          <w:b/>
          <w:bCs/>
          <w:i/>
          <w:color w:val="0070C0"/>
          <w:spacing w:val="-2"/>
          <w:sz w:val="24"/>
          <w:szCs w:val="24"/>
        </w:rPr>
      </w:pPr>
      <w:r>
        <w:rPr>
          <w:rFonts w:ascii="Arial" w:hAnsi="Arial" w:cs="Arial"/>
          <w:b/>
          <w:i/>
          <w:color w:val="FF0000"/>
          <w:sz w:val="40"/>
          <w:szCs w:val="24"/>
        </w:rPr>
        <w:t>НОВОСТИ</w:t>
      </w:r>
      <w:r w:rsidR="003E4CF3" w:rsidRPr="003E4CF3">
        <w:rPr>
          <w:rFonts w:ascii="Arial" w:hAnsi="Arial" w:cs="Arial"/>
          <w:b/>
          <w:i/>
          <w:color w:val="FF0000"/>
          <w:sz w:val="40"/>
          <w:szCs w:val="24"/>
        </w:rPr>
        <w:t>!</w:t>
      </w:r>
      <w:r w:rsidR="006D0140" w:rsidRPr="003E4CF3">
        <w:rPr>
          <w:rFonts w:ascii="Arial" w:hAnsi="Arial" w:cs="Arial"/>
          <w:b/>
          <w:i/>
          <w:color w:val="FF0000"/>
          <w:sz w:val="40"/>
          <w:szCs w:val="24"/>
        </w:rPr>
        <w:br/>
      </w:r>
      <w:r w:rsidR="00F03D15">
        <w:rPr>
          <w:rFonts w:ascii="Arial" w:hAnsi="Arial" w:cs="Arial"/>
          <w:b/>
          <w:bCs/>
          <w:i/>
          <w:color w:val="0070C0"/>
          <w:spacing w:val="-2"/>
          <w:sz w:val="24"/>
          <w:szCs w:val="24"/>
        </w:rPr>
        <w:t>СВЕРДЛОВСКАЯ ОБЛАСТЬ</w:t>
      </w:r>
    </w:p>
    <w:p w:rsidR="0019232D" w:rsidRPr="003E4CF3" w:rsidRDefault="0019232D" w:rsidP="003E4CF3">
      <w:pPr>
        <w:pStyle w:val="a4"/>
        <w:ind w:right="-2"/>
        <w:jc w:val="center"/>
        <w:rPr>
          <w:rFonts w:ascii="Arial" w:hAnsi="Arial" w:cs="Arial"/>
          <w:b/>
          <w:bCs/>
          <w:i/>
          <w:color w:val="FF0000"/>
          <w:spacing w:val="-2"/>
          <w:sz w:val="36"/>
          <w:szCs w:val="22"/>
        </w:rPr>
      </w:pPr>
      <w:r w:rsidRPr="003E4CF3">
        <w:rPr>
          <w:rFonts w:ascii="Arial" w:hAnsi="Arial" w:cs="Arial"/>
          <w:b/>
          <w:bCs/>
          <w:i/>
          <w:color w:val="FF0000"/>
          <w:spacing w:val="-2"/>
          <w:sz w:val="36"/>
          <w:szCs w:val="22"/>
        </w:rPr>
        <w:t>М</w:t>
      </w:r>
      <w:r w:rsidR="00F03D15">
        <w:rPr>
          <w:rFonts w:ascii="Arial" w:hAnsi="Arial" w:cs="Arial"/>
          <w:b/>
          <w:bCs/>
          <w:i/>
          <w:color w:val="FF0000"/>
          <w:spacing w:val="-2"/>
          <w:sz w:val="36"/>
          <w:szCs w:val="22"/>
        </w:rPr>
        <w:t>ЕРЫ СОЦИАЛЬНОЙ ПОДДЕРЖКИ МОЛОДЫХ СЕМЕЙ С ДЕТЬМИ</w:t>
      </w:r>
    </w:p>
    <w:p w:rsidR="007B1C7D" w:rsidRPr="003E4CF3" w:rsidRDefault="0019232D" w:rsidP="00F17E63">
      <w:pPr>
        <w:pStyle w:val="a4"/>
        <w:ind w:right="-2"/>
        <w:jc w:val="center"/>
        <w:rPr>
          <w:rFonts w:ascii="Arial" w:hAnsi="Arial" w:cs="Arial"/>
          <w:b/>
          <w:i/>
          <w:color w:val="002060"/>
          <w:spacing w:val="-2"/>
          <w:sz w:val="22"/>
          <w:szCs w:val="22"/>
        </w:rPr>
      </w:pPr>
      <w:r w:rsidRPr="003E4CF3">
        <w:rPr>
          <w:rFonts w:ascii="Arial" w:hAnsi="Arial" w:cs="Arial"/>
          <w:b/>
          <w:i/>
          <w:color w:val="002060"/>
          <w:spacing w:val="-2"/>
          <w:sz w:val="22"/>
          <w:szCs w:val="22"/>
        </w:rPr>
        <w:t>У</w:t>
      </w:r>
      <w:r w:rsidR="00F03D15">
        <w:rPr>
          <w:rFonts w:ascii="Arial" w:hAnsi="Arial" w:cs="Arial"/>
          <w:b/>
          <w:i/>
          <w:color w:val="002060"/>
          <w:spacing w:val="-2"/>
          <w:sz w:val="22"/>
          <w:szCs w:val="22"/>
        </w:rPr>
        <w:t>СТАНОВЛЕНЫ ДОПОЛНИТЕЛЬНЫЕ МЕРЫ</w:t>
      </w:r>
      <w:r w:rsidR="00F03D15" w:rsidRPr="003E4CF3">
        <w:rPr>
          <w:rFonts w:ascii="Arial" w:hAnsi="Arial" w:cs="Arial"/>
          <w:b/>
          <w:i/>
          <w:color w:val="002060"/>
          <w:spacing w:val="-2"/>
          <w:sz w:val="22"/>
          <w:szCs w:val="22"/>
        </w:rPr>
        <w:t xml:space="preserve"> </w:t>
      </w:r>
    </w:p>
    <w:p w:rsidR="0019232D" w:rsidRPr="00F17E63" w:rsidRDefault="0019232D" w:rsidP="0019232D">
      <w:pPr>
        <w:pStyle w:val="a4"/>
        <w:ind w:right="-2"/>
        <w:rPr>
          <w:rFonts w:ascii="Arial" w:hAnsi="Arial" w:cs="Arial"/>
          <w:i/>
          <w:color w:val="002060"/>
          <w:spacing w:val="-2"/>
          <w:sz w:val="22"/>
          <w:szCs w:val="22"/>
        </w:rPr>
      </w:pPr>
      <w:r w:rsidRPr="00F17E63">
        <w:rPr>
          <w:rFonts w:ascii="Arial" w:hAnsi="Arial" w:cs="Arial"/>
          <w:i/>
          <w:color w:val="002060"/>
          <w:spacing w:val="-2"/>
          <w:sz w:val="22"/>
          <w:szCs w:val="22"/>
        </w:rPr>
        <w:t xml:space="preserve">- </w:t>
      </w:r>
      <w:r w:rsidRPr="00F17E63">
        <w:rPr>
          <w:rFonts w:ascii="Arial" w:hAnsi="Arial" w:cs="Arial"/>
          <w:i/>
          <w:color w:val="C00000"/>
          <w:spacing w:val="-2"/>
          <w:sz w:val="22"/>
          <w:szCs w:val="22"/>
        </w:rPr>
        <w:t>предоставление средств на приобретение для ребенка товаров первой необходимости в размере 50 тыс. руб</w:t>
      </w:r>
      <w:r w:rsidRPr="00F17E63">
        <w:rPr>
          <w:rFonts w:ascii="Arial" w:hAnsi="Arial" w:cs="Arial"/>
          <w:i/>
          <w:color w:val="002060"/>
          <w:spacing w:val="-2"/>
          <w:sz w:val="22"/>
          <w:szCs w:val="22"/>
        </w:rPr>
        <w:t>. женщинам, имеющим гражданство РФ, постоянно проживающим в Свердловской области и родившим первого ребенка с 1 января 2025 года в возрасте до 23 лет (включительно);</w:t>
      </w:r>
    </w:p>
    <w:p w:rsidR="0019232D" w:rsidRPr="00F17E63" w:rsidRDefault="0019232D" w:rsidP="0019232D">
      <w:pPr>
        <w:pStyle w:val="a4"/>
        <w:ind w:right="-2"/>
        <w:rPr>
          <w:rFonts w:ascii="Arial" w:hAnsi="Arial" w:cs="Arial"/>
          <w:i/>
          <w:color w:val="002060"/>
          <w:spacing w:val="-2"/>
          <w:sz w:val="22"/>
          <w:szCs w:val="22"/>
        </w:rPr>
      </w:pPr>
      <w:r w:rsidRPr="00F17E63">
        <w:rPr>
          <w:rFonts w:ascii="Arial" w:hAnsi="Arial" w:cs="Arial"/>
          <w:i/>
          <w:color w:val="002060"/>
          <w:spacing w:val="-2"/>
          <w:sz w:val="22"/>
          <w:szCs w:val="22"/>
        </w:rPr>
        <w:t xml:space="preserve">- </w:t>
      </w:r>
      <w:r w:rsidRPr="00F17E63">
        <w:rPr>
          <w:rFonts w:ascii="Arial" w:hAnsi="Arial" w:cs="Arial"/>
          <w:i/>
          <w:color w:val="C00000"/>
          <w:spacing w:val="-2"/>
          <w:sz w:val="22"/>
          <w:szCs w:val="22"/>
        </w:rPr>
        <w:t xml:space="preserve">денежная выплата в размере фактически понесенных расходов на уплату процентов по кредиту или займу на приобретение </w:t>
      </w:r>
      <w:r w:rsidRPr="00F17E63">
        <w:rPr>
          <w:rFonts w:ascii="Arial" w:hAnsi="Arial" w:cs="Arial"/>
          <w:i/>
          <w:color w:val="002060"/>
          <w:spacing w:val="-2"/>
          <w:sz w:val="22"/>
          <w:szCs w:val="22"/>
        </w:rPr>
        <w:t xml:space="preserve">(строительство) жилого помещения, включая ипотечный кредит, женщинам, имеющим гражданство РФ, постоянно проживающим в Свердловской области и родившим первого ребенка с 1 января 2025 года в возрасте до 23 лет (включительно). Кредитный договор для приобретения (строительства) жилья на территории Свердловской области должен быть заключен женщиной или ее мужем до достижения женщиной 29 лет включительно. </w:t>
      </w:r>
      <w:r w:rsidRPr="00F17E63">
        <w:rPr>
          <w:rFonts w:ascii="Arial" w:hAnsi="Arial" w:cs="Arial"/>
          <w:i/>
          <w:color w:val="C00000"/>
          <w:spacing w:val="-2"/>
          <w:sz w:val="22"/>
          <w:szCs w:val="22"/>
        </w:rPr>
        <w:t>Максимальный размер выплаты - 500 тыс. руб.;</w:t>
      </w:r>
    </w:p>
    <w:p w:rsidR="007B1C7D" w:rsidRPr="00F17E63" w:rsidRDefault="0019232D" w:rsidP="0019232D">
      <w:pPr>
        <w:pStyle w:val="a4"/>
        <w:ind w:right="-2"/>
        <w:rPr>
          <w:rFonts w:ascii="Arial" w:hAnsi="Arial" w:cs="Arial"/>
          <w:i/>
          <w:color w:val="002060"/>
          <w:spacing w:val="-2"/>
          <w:sz w:val="22"/>
          <w:szCs w:val="22"/>
        </w:rPr>
      </w:pPr>
      <w:proofErr w:type="gramStart"/>
      <w:r w:rsidRPr="00F17E63">
        <w:rPr>
          <w:rFonts w:ascii="Arial" w:hAnsi="Arial" w:cs="Arial"/>
          <w:i/>
          <w:color w:val="002060"/>
          <w:spacing w:val="-2"/>
          <w:sz w:val="22"/>
          <w:szCs w:val="22"/>
        </w:rPr>
        <w:t xml:space="preserve">- </w:t>
      </w:r>
      <w:r w:rsidRPr="00F17E63">
        <w:rPr>
          <w:rFonts w:ascii="Arial" w:hAnsi="Arial" w:cs="Arial"/>
          <w:i/>
          <w:color w:val="C00000"/>
          <w:spacing w:val="-2"/>
          <w:sz w:val="22"/>
          <w:szCs w:val="22"/>
        </w:rPr>
        <w:t xml:space="preserve">компенсация расходов </w:t>
      </w:r>
      <w:r w:rsidRPr="00F17E63">
        <w:rPr>
          <w:rFonts w:ascii="Arial" w:hAnsi="Arial" w:cs="Arial"/>
          <w:i/>
          <w:color w:val="002060"/>
          <w:spacing w:val="-2"/>
          <w:sz w:val="22"/>
          <w:szCs w:val="22"/>
        </w:rPr>
        <w:t xml:space="preserve">на </w:t>
      </w:r>
      <w:proofErr w:type="spellStart"/>
      <w:r w:rsidRPr="00F17E63">
        <w:rPr>
          <w:rFonts w:ascii="Arial" w:hAnsi="Arial" w:cs="Arial"/>
          <w:i/>
          <w:color w:val="002060"/>
          <w:spacing w:val="-2"/>
          <w:sz w:val="22"/>
          <w:szCs w:val="22"/>
        </w:rPr>
        <w:t>найм</w:t>
      </w:r>
      <w:proofErr w:type="spellEnd"/>
      <w:r w:rsidRPr="00F17E63">
        <w:rPr>
          <w:rFonts w:ascii="Arial" w:hAnsi="Arial" w:cs="Arial"/>
          <w:i/>
          <w:color w:val="002060"/>
          <w:spacing w:val="-2"/>
          <w:sz w:val="22"/>
          <w:szCs w:val="22"/>
        </w:rPr>
        <w:t xml:space="preserve"> жилья во время учебы (в размере фактически понесенных расходов, но не более 15 тыс. руб. в месяц) семьям, имеющим детей, в которых оба супруга обучаются в профессиональных образовательных организациях, в вузах Свердловской области на очной форме обучения при условии, что хотя бы один из детей в семье рожден начиная с 1 января 2025 года.</w:t>
      </w:r>
      <w:proofErr w:type="gramEnd"/>
      <w:r w:rsidRPr="00F17E63">
        <w:rPr>
          <w:rFonts w:ascii="Arial" w:hAnsi="Arial" w:cs="Arial"/>
          <w:i/>
          <w:color w:val="002060"/>
          <w:spacing w:val="-2"/>
          <w:sz w:val="22"/>
          <w:szCs w:val="22"/>
        </w:rPr>
        <w:t xml:space="preserve"> Закон вступает в силу с 1 июня 2025 года.</w:t>
      </w:r>
    </w:p>
    <w:p w:rsidR="0019232D" w:rsidRDefault="00F17E63" w:rsidP="00F03D15">
      <w:pPr>
        <w:pStyle w:val="a4"/>
        <w:ind w:right="-2"/>
        <w:jc w:val="center"/>
        <w:rPr>
          <w:rStyle w:val="a3"/>
          <w:rFonts w:ascii="Arial" w:hAnsi="Arial" w:cs="Arial"/>
          <w:i/>
          <w:color w:val="002060"/>
          <w:spacing w:val="-2"/>
          <w:sz w:val="22"/>
          <w:szCs w:val="22"/>
        </w:rPr>
      </w:pPr>
      <w:hyperlink r:id="rId7" w:history="1">
        <w:r w:rsidR="0019232D" w:rsidRPr="00F17E63">
          <w:rPr>
            <w:rStyle w:val="a3"/>
            <w:rFonts w:ascii="Arial" w:hAnsi="Arial" w:cs="Arial"/>
            <w:i/>
            <w:color w:val="002060"/>
            <w:spacing w:val="-2"/>
            <w:sz w:val="22"/>
            <w:szCs w:val="22"/>
          </w:rPr>
          <w:t>Закон Свердловской области от 25.03.2025 N 20-ОЗ</w:t>
        </w:r>
      </w:hyperlink>
    </w:p>
    <w:p w:rsidR="00F17E63" w:rsidRPr="00F17E63" w:rsidRDefault="00F17E63" w:rsidP="00F03D15">
      <w:pPr>
        <w:pStyle w:val="a4"/>
        <w:ind w:right="-2"/>
        <w:jc w:val="center"/>
        <w:rPr>
          <w:rFonts w:ascii="Arial" w:hAnsi="Arial" w:cs="Arial"/>
          <w:i/>
          <w:color w:val="002060"/>
          <w:spacing w:val="-2"/>
          <w:sz w:val="22"/>
          <w:szCs w:val="22"/>
        </w:rPr>
      </w:pPr>
      <w:bookmarkStart w:id="0" w:name="_GoBack"/>
      <w:bookmarkEnd w:id="0"/>
    </w:p>
    <w:p w:rsidR="0019232D" w:rsidRDefault="00F17E63" w:rsidP="00F03D15">
      <w:pPr>
        <w:pStyle w:val="futurismarkdown-paragraph"/>
        <w:shd w:val="clear" w:color="auto" w:fill="FFFFFF"/>
        <w:spacing w:before="0" w:beforeAutospacing="0" w:after="120" w:afterAutospacing="0" w:line="330" w:lineRule="atLeast"/>
        <w:jc w:val="center"/>
        <w:rPr>
          <w:rFonts w:ascii="Arial" w:hAnsi="Arial" w:cs="Arial"/>
          <w:i/>
        </w:rPr>
      </w:pPr>
      <w:r>
        <w:rPr>
          <w:noProof/>
        </w:rPr>
        <w:drawing>
          <wp:inline distT="0" distB="0" distL="0" distR="0" wp14:anchorId="116E1561" wp14:editId="4736F039">
            <wp:extent cx="2522220" cy="1684020"/>
            <wp:effectExtent l="0" t="0" r="0" b="0"/>
            <wp:docPr id="4" name="Рисунок 4" descr="C:\Users\Галина\Desktop\Depositphotos_72175833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Depositphotos_72175833_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8" b="9514"/>
                    <a:stretch/>
                  </pic:blipFill>
                  <pic:spPr bwMode="auto">
                    <a:xfrm>
                      <a:off x="0" y="0"/>
                      <a:ext cx="2524167" cy="168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057D" w:rsidRDefault="00F17E63" w:rsidP="000B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3025BE78" wp14:editId="3308D8A9">
                <wp:extent cx="304800" cy="304800"/>
                <wp:effectExtent l="0" t="0" r="0" b="0"/>
                <wp:docPr id="3" name="AutoShape 1" descr="https://avatars.mds.yandex.net/i?id=fbb15f67a3ccc0ef7b13cdbbe05a043207fc25d9-5150784-images-thumbs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https://avatars.mds.yandex.net/i?id=fbb15f67a3ccc0ef7b13cdbbe05a043207fc25d9-5150784-images-thumbs&amp;n=1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3Dk0DCQMAACsGAAAOAAAAAAAAAAAAAAAAAC4CAABkcnMvZTJvRG9jLnhtbFBL&#10;AQItABQABgAIAAAAIQBMoOks2AAAAAMBAAAPAAAAAAAAAAAAAAAAAGMFAABkcnMvZG93bnJldi54&#10;bWxQSwUGAAAAAAQABADzAAAAaAYAAAAA&#10;" filled="f" stroked="f">
                <o:lock v:ext="edit" aspectratio="t"/>
                <w10:anchorlock/>
              </v:rect>
            </w:pict>
          </mc:Fallback>
        </mc:AlternateContent>
      </w:r>
      <w:r w:rsidRPr="00F17E63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B057D" w:rsidRDefault="000B057D" w:rsidP="000B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057D" w:rsidRDefault="000B057D" w:rsidP="000B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057D" w:rsidRDefault="000B057D" w:rsidP="000B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057D" w:rsidRDefault="000B057D" w:rsidP="000B057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057D" w:rsidRDefault="000B057D" w:rsidP="000B057D">
      <w:pPr>
        <w:shd w:val="clear" w:color="auto" w:fill="FFFFFF" w:themeFill="background1"/>
        <w:spacing w:line="420" w:lineRule="atLeast"/>
        <w:rPr>
          <w:rFonts w:ascii="Arial" w:eastAsia="Times New Roman" w:hAnsi="Arial" w:cs="Arial"/>
          <w:color w:val="FFFFFF"/>
          <w:sz w:val="36"/>
          <w:szCs w:val="36"/>
          <w:bdr w:val="none" w:sz="0" w:space="0" w:color="auto" w:frame="1"/>
          <w:lang w:eastAsia="ru-RU"/>
        </w:rPr>
      </w:pPr>
    </w:p>
    <w:p w:rsidR="003A15DC" w:rsidRPr="003A15DC" w:rsidRDefault="003A15DC" w:rsidP="000B057D">
      <w:pPr>
        <w:shd w:val="clear" w:color="auto" w:fill="FFFFFF" w:themeFill="background1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 w:rsidRPr="003A15DC">
        <w:rPr>
          <w:rFonts w:ascii="Arial" w:eastAsia="Times New Roman" w:hAnsi="Arial" w:cs="Arial"/>
          <w:color w:val="FFFFFF"/>
          <w:sz w:val="36"/>
          <w:szCs w:val="36"/>
          <w:bdr w:val="none" w:sz="0" w:space="0" w:color="auto" w:frame="1"/>
          <w:lang w:eastAsia="ru-RU"/>
        </w:rPr>
        <w:t xml:space="preserve">Правда ли, что первая нейронная сеть появилась </w:t>
      </w:r>
      <w:r w:rsidR="000B057D">
        <w:rPr>
          <w:rFonts w:ascii="Arial" w:eastAsia="Times New Roman" w:hAnsi="Arial" w:cs="Arial"/>
          <w:color w:val="FFFFFF"/>
          <w:sz w:val="36"/>
          <w:szCs w:val="36"/>
          <w:bdr w:val="none" w:sz="0" w:space="0" w:color="auto" w:frame="1"/>
          <w:lang w:eastAsia="ru-RU"/>
        </w:rPr>
        <w:t xml:space="preserve"> </w:t>
      </w:r>
    </w:p>
    <w:p w:rsidR="003A15DC" w:rsidRPr="003A15DC" w:rsidRDefault="003A15DC" w:rsidP="000B057D">
      <w:pPr>
        <w:shd w:val="clear" w:color="auto" w:fill="FFFFFF" w:themeFill="background1"/>
        <w:spacing w:after="0" w:line="240" w:lineRule="auto"/>
        <w:textAlignment w:val="center"/>
        <w:rPr>
          <w:rFonts w:ascii="Arial" w:eastAsia="Times New Roman" w:hAnsi="Arial" w:cs="Arial"/>
          <w:b/>
          <w:bCs/>
          <w:color w:val="FFFFFF"/>
          <w:spacing w:val="38"/>
          <w:sz w:val="27"/>
          <w:szCs w:val="27"/>
          <w:lang w:eastAsia="ru-RU"/>
        </w:rPr>
      </w:pPr>
      <w:r w:rsidRPr="003A15DC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Нет, это тест Тьюринга, и он несовершенен. И порой его можно «обхитрить». Так, например, уже в 1966 году робот смог обмануть тест, так как разговаривал с человеком как психолог, то есть больше задавал вопросов, чем сам говорил. А </w:t>
      </w:r>
      <w:r w:rsidR="000B057D">
        <w:rPr>
          <w:rFonts w:ascii="Arial" w:eastAsia="Times New Roman" w:hAnsi="Arial" w:cs="Arial"/>
          <w:color w:val="FFFFFF"/>
          <w:sz w:val="23"/>
          <w:szCs w:val="23"/>
          <w:lang w:eastAsia="ru-RU"/>
        </w:rPr>
        <w:t xml:space="preserve"> </w:t>
      </w:r>
    </w:p>
    <w:p w:rsidR="003A15DC" w:rsidRPr="003A15DC" w:rsidRDefault="003A15DC" w:rsidP="000B057D">
      <w:pPr>
        <w:shd w:val="clear" w:color="auto" w:fill="FFFFFF" w:themeFill="background1"/>
        <w:spacing w:line="240" w:lineRule="auto"/>
        <w:textAlignment w:val="center"/>
        <w:rPr>
          <w:rFonts w:ascii="Arial" w:eastAsia="Times New Roman" w:hAnsi="Arial" w:cs="Arial"/>
          <w:b/>
          <w:bCs/>
          <w:color w:val="FFFFFF"/>
          <w:sz w:val="33"/>
          <w:szCs w:val="33"/>
          <w:lang w:eastAsia="ru-RU"/>
        </w:rPr>
      </w:pPr>
      <w:r w:rsidRPr="003A15DC">
        <w:rPr>
          <w:rFonts w:ascii="Arial" w:eastAsia="Times New Roman" w:hAnsi="Arial" w:cs="Arial"/>
          <w:b/>
          <w:bCs/>
          <w:color w:val="FFFFFF"/>
          <w:sz w:val="33"/>
          <w:szCs w:val="33"/>
          <w:lang w:eastAsia="ru-RU"/>
        </w:rPr>
        <w:t>Правда, что ИИ выигрывает конкурсы изобразительных искусств?</w:t>
      </w:r>
    </w:p>
    <w:p w:rsidR="003A15DC" w:rsidRPr="003A15DC" w:rsidRDefault="000B057D" w:rsidP="000B05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3A15DC" w:rsidRPr="003A15DC" w:rsidRDefault="003A15DC" w:rsidP="000B057D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3A15DC">
        <w:rPr>
          <w:rFonts w:ascii="Arial" w:eastAsia="Times New Roman" w:hAnsi="Arial" w:cs="Arial"/>
          <w:color w:val="FFFFFF"/>
          <w:sz w:val="23"/>
          <w:szCs w:val="23"/>
          <w:lang w:eastAsia="ru-RU"/>
        </w:rPr>
        <w:t xml:space="preserve">ИИ уже используется на соревнованиях по гимнастике, на футболе и в разных видах единоборств. С его помощью создаются трехмерные изображения спортсменов, </w:t>
      </w:r>
      <w:r w:rsidR="000B057D">
        <w:rPr>
          <w:rFonts w:ascii="Arial" w:eastAsia="Times New Roman" w:hAnsi="Arial" w:cs="Arial"/>
          <w:color w:val="FFFFFF"/>
          <w:sz w:val="23"/>
          <w:szCs w:val="23"/>
          <w:lang w:eastAsia="ru-RU"/>
        </w:rPr>
        <w:t xml:space="preserve"> </w:t>
      </w:r>
      <w:r w:rsidRPr="003A15DC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человека и понимание полной картины происходящего, не доверяют искусственному интеллекту.</w:t>
      </w:r>
      <w:r w:rsidRPr="003A15DC">
        <w:rPr>
          <w:rFonts w:ascii="Arial" w:eastAsia="Times New Roman" w:hAnsi="Arial" w:cs="Arial"/>
          <w:color w:val="FFFFFF"/>
          <w:sz w:val="23"/>
          <w:szCs w:val="23"/>
          <w:lang w:eastAsia="ru-RU"/>
        </w:rPr>
        <w:br/>
        <w:t>Мы в EORA не обучаем наши нейронные сети</w:t>
      </w:r>
      <w:proofErr w:type="gramStart"/>
      <w:r w:rsidRPr="003A15DC">
        <w:rPr>
          <w:rFonts w:ascii="Arial" w:eastAsia="Times New Roman" w:hAnsi="Arial" w:cs="Arial"/>
          <w:color w:val="FFFFFF"/>
          <w:sz w:val="23"/>
          <w:szCs w:val="23"/>
          <w:lang w:eastAsia="ru-RU"/>
        </w:rPr>
        <w:t xml:space="preserve"> </w:t>
      </w:r>
      <w:r w:rsidR="000B057D">
        <w:rPr>
          <w:rFonts w:ascii="Arial" w:eastAsia="Times New Roman" w:hAnsi="Arial" w:cs="Arial"/>
          <w:color w:val="FFFFFF"/>
          <w:sz w:val="23"/>
          <w:szCs w:val="23"/>
          <w:lang w:eastAsia="ru-RU"/>
        </w:rPr>
        <w:t xml:space="preserve"> </w:t>
      </w:r>
      <w:r w:rsidRPr="003A15DC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.</w:t>
      </w:r>
      <w:proofErr w:type="gramEnd"/>
    </w:p>
    <w:p w:rsidR="000B057D" w:rsidRPr="000B057D" w:rsidRDefault="000B057D" w:rsidP="000B057D">
      <w:pPr>
        <w:shd w:val="clear" w:color="auto" w:fill="FFFFFF" w:themeFill="background1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FFFFFF"/>
          <w:sz w:val="33"/>
          <w:szCs w:val="33"/>
          <w:lang w:eastAsia="ru-RU"/>
        </w:rPr>
        <w:t xml:space="preserve"> </w:t>
      </w:r>
    </w:p>
    <w:p w:rsidR="000B057D" w:rsidRPr="000B057D" w:rsidRDefault="000B057D" w:rsidP="000B057D">
      <w:pPr>
        <w:shd w:val="clear" w:color="auto" w:fill="FFFFFF" w:themeFill="background1"/>
        <w:spacing w:after="0" w:line="225" w:lineRule="atLeast"/>
        <w:jc w:val="center"/>
        <w:textAlignment w:val="center"/>
        <w:rPr>
          <w:rFonts w:ascii="Arial" w:eastAsia="Times New Roman" w:hAnsi="Arial" w:cs="Arial"/>
          <w:b/>
          <w:bCs/>
          <w:color w:val="FFFFFF"/>
          <w:spacing w:val="38"/>
          <w:sz w:val="27"/>
          <w:szCs w:val="27"/>
          <w:lang w:eastAsia="ru-RU"/>
        </w:rPr>
      </w:pPr>
      <w:r w:rsidRPr="000B057D">
        <w:rPr>
          <w:rFonts w:ascii="Arial" w:eastAsia="Times New Roman" w:hAnsi="Arial" w:cs="Arial"/>
          <w:color w:val="88898B"/>
          <w:sz w:val="15"/>
          <w:szCs w:val="15"/>
          <w:lang w:eastAsia="ru-RU"/>
        </w:rPr>
        <w:br/>
      </w:r>
      <w:r>
        <w:rPr>
          <w:rFonts w:ascii="Arial" w:eastAsia="Times New Roman" w:hAnsi="Arial" w:cs="Arial"/>
          <w:color w:val="88898B"/>
          <w:sz w:val="15"/>
          <w:szCs w:val="15"/>
          <w:lang w:eastAsia="ru-RU"/>
        </w:rPr>
        <w:t xml:space="preserve"> </w:t>
      </w:r>
    </w:p>
    <w:p w:rsidR="000B057D" w:rsidRPr="000B057D" w:rsidRDefault="000B057D" w:rsidP="000B057D">
      <w:pPr>
        <w:shd w:val="clear" w:color="auto" w:fill="FFFFFF" w:themeFill="background1"/>
        <w:spacing w:line="240" w:lineRule="auto"/>
        <w:textAlignment w:val="center"/>
        <w:rPr>
          <w:rFonts w:ascii="Arial" w:eastAsia="Times New Roman" w:hAnsi="Arial" w:cs="Arial"/>
          <w:b/>
          <w:bCs/>
          <w:color w:val="FFFFFF"/>
          <w:sz w:val="33"/>
          <w:szCs w:val="33"/>
          <w:lang w:eastAsia="ru-RU"/>
        </w:rPr>
      </w:pPr>
      <w:r w:rsidRPr="000B057D">
        <w:rPr>
          <w:rFonts w:ascii="Arial" w:eastAsia="Times New Roman" w:hAnsi="Arial" w:cs="Arial"/>
          <w:b/>
          <w:bCs/>
          <w:color w:val="FFFFFF"/>
          <w:sz w:val="33"/>
          <w:szCs w:val="33"/>
          <w:lang w:eastAsia="ru-RU"/>
        </w:rPr>
        <w:t>Искусственный интеллект может заменить всех учителей в школах и университетах?</w:t>
      </w:r>
    </w:p>
    <w:p w:rsidR="000B057D" w:rsidRPr="000B057D" w:rsidRDefault="000B057D" w:rsidP="000B057D">
      <w:pPr>
        <w:shd w:val="clear" w:color="auto" w:fill="FFFFFF" w:themeFill="background1"/>
        <w:spacing w:after="0" w:line="240" w:lineRule="auto"/>
        <w:textAlignment w:val="center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ru-RU"/>
        </w:rPr>
        <w:t xml:space="preserve"> </w:t>
      </w:r>
    </w:p>
    <w:p w:rsidR="003A15DC" w:rsidRDefault="003A15DC" w:rsidP="006D0140"/>
    <w:sectPr w:rsidR="003A15DC" w:rsidSect="00F17E6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87BB9"/>
    <w:multiLevelType w:val="multilevel"/>
    <w:tmpl w:val="9418E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E26C29"/>
    <w:multiLevelType w:val="multilevel"/>
    <w:tmpl w:val="40AA2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6752E2"/>
    <w:multiLevelType w:val="multilevel"/>
    <w:tmpl w:val="CA7E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B11512"/>
    <w:multiLevelType w:val="multilevel"/>
    <w:tmpl w:val="0964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2679A4"/>
    <w:multiLevelType w:val="hybridMultilevel"/>
    <w:tmpl w:val="C8143C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207A6C"/>
    <w:multiLevelType w:val="multilevel"/>
    <w:tmpl w:val="AAD2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3966F4"/>
    <w:multiLevelType w:val="hybridMultilevel"/>
    <w:tmpl w:val="DF7AE5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57"/>
    <w:rsid w:val="000B057D"/>
    <w:rsid w:val="0019232D"/>
    <w:rsid w:val="003A15DC"/>
    <w:rsid w:val="003A20BB"/>
    <w:rsid w:val="003E4CF3"/>
    <w:rsid w:val="004542F9"/>
    <w:rsid w:val="006D0140"/>
    <w:rsid w:val="007B1C7D"/>
    <w:rsid w:val="007F3AFA"/>
    <w:rsid w:val="008E1C38"/>
    <w:rsid w:val="00C85557"/>
    <w:rsid w:val="00D15537"/>
    <w:rsid w:val="00DB0475"/>
    <w:rsid w:val="00F03D15"/>
    <w:rsid w:val="00F1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6D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19232D"/>
    <w:rPr>
      <w:color w:val="0000FF"/>
      <w:u w:val="single"/>
    </w:rPr>
  </w:style>
  <w:style w:type="paragraph" w:styleId="a4">
    <w:name w:val="No Spacing"/>
    <w:uiPriority w:val="1"/>
    <w:qFormat/>
    <w:rsid w:val="0019232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9232D"/>
    <w:pPr>
      <w:ind w:left="720"/>
      <w:contextualSpacing/>
    </w:pPr>
  </w:style>
  <w:style w:type="character" w:styleId="a6">
    <w:name w:val="Strong"/>
    <w:basedOn w:val="a0"/>
    <w:uiPriority w:val="22"/>
    <w:qFormat/>
    <w:rsid w:val="00DB047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0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D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6D0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19232D"/>
    <w:rPr>
      <w:color w:val="0000FF"/>
      <w:u w:val="single"/>
    </w:rPr>
  </w:style>
  <w:style w:type="paragraph" w:styleId="a4">
    <w:name w:val="No Spacing"/>
    <w:uiPriority w:val="1"/>
    <w:qFormat/>
    <w:rsid w:val="0019232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9232D"/>
    <w:pPr>
      <w:ind w:left="720"/>
      <w:contextualSpacing/>
    </w:pPr>
  </w:style>
  <w:style w:type="character" w:styleId="a6">
    <w:name w:val="Strong"/>
    <w:basedOn w:val="a0"/>
    <w:uiPriority w:val="22"/>
    <w:qFormat/>
    <w:rsid w:val="00DB047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03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3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3068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56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99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0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55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33453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513828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522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593345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18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30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2869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665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922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3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9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80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03339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80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4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708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8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035120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951223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925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87347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183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76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496594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55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8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59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4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5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011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3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00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6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689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1618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214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4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93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310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87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249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550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5791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9179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91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69644">
                                      <w:marLeft w:val="0"/>
                                      <w:marRight w:val="0"/>
                                      <w:marTop w:val="5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7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2228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8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85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2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6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0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9258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7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6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9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034695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35957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406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15005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981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03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5833840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32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5920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4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0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4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34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72155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7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198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37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77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30226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440146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8760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544333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14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95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411222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88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56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88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36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7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3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8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69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6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4312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84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68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772552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412255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050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979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05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262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15328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737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069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36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14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92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RLAW071&amp;n=399195&amp;dst=100001&amp;date=04.04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11</cp:revision>
  <cp:lastPrinted>2025-04-10T08:00:00Z</cp:lastPrinted>
  <dcterms:created xsi:type="dcterms:W3CDTF">2025-04-10T06:36:00Z</dcterms:created>
  <dcterms:modified xsi:type="dcterms:W3CDTF">2025-04-14T08:03:00Z</dcterms:modified>
</cp:coreProperties>
</file>