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8F" w:rsidRPr="00C4558F" w:rsidRDefault="00C4558F" w:rsidP="00C4558F">
      <w:pPr>
        <w:spacing w:after="0" w:line="240" w:lineRule="auto"/>
        <w:ind w:firstLine="4320"/>
        <w:jc w:val="left"/>
        <w:rPr>
          <w:rFonts w:eastAsia="Times New Roman" w:cs="Times New Roman"/>
          <w:sz w:val="24"/>
          <w:szCs w:val="24"/>
          <w:lang w:eastAsia="ru-RU"/>
        </w:rPr>
      </w:pPr>
      <w:r w:rsidRPr="00C4558F">
        <w:rPr>
          <w:rFonts w:eastAsia="Times New Roman" w:cs="Times New Roman"/>
          <w:sz w:val="24"/>
          <w:szCs w:val="24"/>
          <w:lang w:eastAsia="ru-RU"/>
        </w:rPr>
        <w:t>УТВЕРЖДЕНЫ</w:t>
      </w:r>
    </w:p>
    <w:p w:rsidR="00C4558F" w:rsidRPr="00C4558F" w:rsidRDefault="00C4558F" w:rsidP="00C4558F">
      <w:pPr>
        <w:spacing w:after="0" w:line="240" w:lineRule="auto"/>
        <w:ind w:left="4320"/>
        <w:jc w:val="left"/>
        <w:rPr>
          <w:rFonts w:eastAsia="Times New Roman" w:cs="Times New Roman"/>
          <w:sz w:val="24"/>
          <w:szCs w:val="24"/>
          <w:lang w:eastAsia="ru-RU"/>
        </w:rPr>
      </w:pPr>
      <w:r w:rsidRPr="00C4558F">
        <w:rPr>
          <w:rFonts w:eastAsia="Times New Roman" w:cs="Times New Roman"/>
          <w:sz w:val="24"/>
          <w:szCs w:val="24"/>
          <w:lang w:eastAsia="ru-RU"/>
        </w:rPr>
        <w:t>Приказом Министерства общего и профессионального образования Свердловской области, Министерства здравоохранения Свердловской области, Управления Федеральной службы по надзору в сфере защиты прав потребителей и благополучия человека по Свердловской области</w:t>
      </w:r>
    </w:p>
    <w:p w:rsidR="00C4558F" w:rsidRPr="00C4558F" w:rsidRDefault="00C4558F" w:rsidP="00C4558F">
      <w:pPr>
        <w:spacing w:after="0" w:line="240" w:lineRule="auto"/>
        <w:ind w:left="4320"/>
        <w:jc w:val="left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C4558F">
        <w:rPr>
          <w:rFonts w:eastAsia="Times New Roman" w:cs="Times New Roman"/>
          <w:sz w:val="24"/>
          <w:szCs w:val="24"/>
          <w:lang w:eastAsia="ru-RU"/>
        </w:rPr>
        <w:t xml:space="preserve">от   </w:t>
      </w:r>
      <w:r w:rsidRPr="00C4558F">
        <w:rPr>
          <w:rFonts w:eastAsia="Times New Roman" w:cs="Times New Roman"/>
          <w:sz w:val="24"/>
          <w:szCs w:val="24"/>
          <w:u w:val="single"/>
          <w:lang w:eastAsia="ru-RU"/>
        </w:rPr>
        <w:t>23.06.2014</w:t>
      </w:r>
    </w:p>
    <w:p w:rsidR="00C4558F" w:rsidRPr="00C4558F" w:rsidRDefault="00C4558F" w:rsidP="00C4558F">
      <w:pPr>
        <w:spacing w:after="0" w:line="240" w:lineRule="auto"/>
        <w:ind w:left="4320"/>
        <w:jc w:val="left"/>
        <w:rPr>
          <w:rFonts w:eastAsia="Times New Roman" w:cs="Times New Roman"/>
          <w:sz w:val="24"/>
          <w:szCs w:val="24"/>
          <w:lang w:eastAsia="ru-RU"/>
        </w:rPr>
      </w:pPr>
      <w:r w:rsidRPr="00C4558F">
        <w:rPr>
          <w:rFonts w:eastAsia="Times New Roman" w:cs="Times New Roman"/>
          <w:sz w:val="24"/>
          <w:szCs w:val="24"/>
          <w:lang w:eastAsia="ru-RU"/>
        </w:rPr>
        <w:t xml:space="preserve">№ </w:t>
      </w:r>
      <w:r w:rsidRPr="00C4558F">
        <w:rPr>
          <w:rFonts w:eastAsia="Times New Roman" w:cs="Times New Roman"/>
          <w:sz w:val="24"/>
          <w:szCs w:val="24"/>
          <w:u w:val="single"/>
          <w:lang w:eastAsia="ru-RU"/>
        </w:rPr>
        <w:t>156/-д  /  791-п  /  01-01-01-01/193</w:t>
      </w:r>
    </w:p>
    <w:p w:rsidR="00C4558F" w:rsidRPr="00C4558F" w:rsidRDefault="00C4558F" w:rsidP="00C4558F">
      <w:pPr>
        <w:spacing w:after="0" w:line="240" w:lineRule="auto"/>
        <w:ind w:left="4320"/>
        <w:jc w:val="left"/>
        <w:rPr>
          <w:rFonts w:eastAsia="Times New Roman" w:cs="Times New Roman"/>
          <w:sz w:val="24"/>
          <w:szCs w:val="24"/>
          <w:lang w:eastAsia="ru-RU"/>
        </w:rPr>
      </w:pPr>
      <w:r w:rsidRPr="00C4558F">
        <w:rPr>
          <w:rFonts w:eastAsia="Times New Roman" w:cs="Times New Roman"/>
          <w:sz w:val="24"/>
          <w:szCs w:val="24"/>
          <w:lang w:eastAsia="ru-RU"/>
        </w:rPr>
        <w:t xml:space="preserve"> «Об организации межведомственного взаимодействия при проведении санитарно-противоэпидемических (профилактических)  мероприятий, направленных на</w:t>
      </w:r>
      <w:r w:rsidRPr="00C4558F">
        <w:rPr>
          <w:rFonts w:eastAsia="Times New Roman" w:cs="Times New Roman"/>
          <w:color w:val="FF6600"/>
          <w:sz w:val="24"/>
          <w:szCs w:val="24"/>
          <w:lang w:eastAsia="ru-RU"/>
        </w:rPr>
        <w:t xml:space="preserve"> </w:t>
      </w:r>
      <w:r w:rsidRPr="00C4558F">
        <w:rPr>
          <w:rFonts w:eastAsia="Times New Roman" w:cs="Times New Roman"/>
          <w:sz w:val="24"/>
          <w:szCs w:val="24"/>
          <w:lang w:eastAsia="ru-RU"/>
        </w:rPr>
        <w:t xml:space="preserve"> предупреждение распространения гриппа и ОРВИ, внебольничных пневмоний  в муниципальных и государственных образовательных организациях Свердловской области»</w:t>
      </w:r>
    </w:p>
    <w:p w:rsidR="00C4558F" w:rsidRPr="00C4558F" w:rsidRDefault="00C4558F" w:rsidP="00C4558F">
      <w:pPr>
        <w:spacing w:after="0" w:line="240" w:lineRule="auto"/>
        <w:jc w:val="right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C4558F" w:rsidRPr="00C4558F" w:rsidRDefault="00C4558F" w:rsidP="00C4558F">
      <w:pPr>
        <w:spacing w:after="0" w:line="240" w:lineRule="auto"/>
        <w:jc w:val="right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C4558F" w:rsidRPr="00C4558F" w:rsidRDefault="00C4558F" w:rsidP="00C4558F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C4558F">
        <w:rPr>
          <w:rFonts w:eastAsia="Times New Roman" w:cs="Times New Roman"/>
          <w:b/>
          <w:szCs w:val="28"/>
          <w:lang w:eastAsia="ru-RU"/>
        </w:rPr>
        <w:t xml:space="preserve">Рекомендации </w:t>
      </w:r>
    </w:p>
    <w:p w:rsidR="00C4558F" w:rsidRPr="00C4558F" w:rsidRDefault="00C4558F" w:rsidP="00C4558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4558F">
        <w:rPr>
          <w:rFonts w:eastAsia="Times New Roman" w:cs="Times New Roman"/>
          <w:b/>
          <w:szCs w:val="28"/>
          <w:lang w:eastAsia="ru-RU"/>
        </w:rPr>
        <w:t>по локализации, предупреждению распространения и стабилизации заболеваемости гриппом и ОРВИ, внебольничными пневмониями                    в образовательных организациях</w:t>
      </w:r>
      <w:r w:rsidRPr="00C4558F">
        <w:rPr>
          <w:rFonts w:eastAsia="Times New Roman" w:cs="Times New Roman"/>
          <w:sz w:val="16"/>
          <w:szCs w:val="16"/>
          <w:lang w:eastAsia="ru-RU"/>
        </w:rPr>
        <w:t/>
      </w:r>
    </w:p>
    <w:p w:rsidR="00C4558F" w:rsidRPr="00C4558F" w:rsidRDefault="00C4558F" w:rsidP="00C4558F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C4558F" w:rsidRPr="00C4558F" w:rsidRDefault="00C4558F" w:rsidP="00C4558F">
      <w:pPr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  <w:r w:rsidRPr="00C4558F">
        <w:rPr>
          <w:rFonts w:eastAsia="Times New Roman" w:cs="Times New Roman"/>
          <w:szCs w:val="28"/>
          <w:lang w:eastAsia="ru-RU"/>
        </w:rPr>
        <w:t xml:space="preserve">1. Порядок выявления заболевших детей, проведения их обследования и выведения из образовательного процесса: </w:t>
      </w:r>
    </w:p>
    <w:p w:rsidR="00C4558F" w:rsidRPr="00C4558F" w:rsidRDefault="00C4558F" w:rsidP="00C4558F">
      <w:pPr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  <w:r w:rsidRPr="00C4558F">
        <w:rPr>
          <w:rFonts w:eastAsia="Times New Roman" w:cs="Times New Roman"/>
          <w:szCs w:val="28"/>
          <w:lang w:eastAsia="ru-RU"/>
        </w:rPr>
        <w:t xml:space="preserve">1) ежедневно воспитатели групп перед приемом ребенка в группу проводят обязательный осмотр детей («фильтр») для выявления детей с признаками гриппа и ОРВИ; классные руководители за 10-15 минут до начала учебных занятий  проводят обязательный осмотр детей («фильтр») для выявления детей с признаками гриппа и ОРВИ. </w:t>
      </w:r>
      <w:r w:rsidRPr="00C4558F">
        <w:rPr>
          <w:rFonts w:eastAsia="Times New Roman" w:cs="Times New Roman"/>
          <w:szCs w:val="28"/>
          <w:lang w:eastAsia="ru-RU"/>
        </w:rPr>
        <w:t/>
      </w:r>
      <w:r w:rsidRPr="00C4558F">
        <w:rPr>
          <w:rFonts w:eastAsia="Times New Roman" w:cs="Times New Roman"/>
          <w:szCs w:val="28"/>
          <w:lang w:eastAsia="ru-RU"/>
        </w:rPr>
        <w:t>Дети с симптомами ОРВИ, гриппа, инфекций верхних и нижних дыхательных путей  не допускаются в организованные коллективы;</w:t>
      </w:r>
    </w:p>
    <w:p w:rsidR="00C4558F" w:rsidRPr="00C4558F" w:rsidRDefault="00C4558F" w:rsidP="00C4558F">
      <w:pPr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  <w:r w:rsidRPr="00C4558F">
        <w:rPr>
          <w:rFonts w:eastAsia="Times New Roman" w:cs="Times New Roman"/>
          <w:szCs w:val="28"/>
          <w:lang w:eastAsia="ru-RU"/>
        </w:rPr>
        <w:t>2) повторный осмотр детей проводится классным руководителем после четвертого урока (в дошкольной образовательной организации – медицинским работником  или воспитателем перед обедом);</w:t>
      </w:r>
    </w:p>
    <w:p w:rsidR="00C4558F" w:rsidRPr="00C4558F" w:rsidRDefault="00C4558F" w:rsidP="00C4558F">
      <w:pPr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  <w:r w:rsidRPr="00C4558F">
        <w:rPr>
          <w:rFonts w:eastAsia="Times New Roman" w:cs="Times New Roman"/>
          <w:szCs w:val="28"/>
          <w:lang w:eastAsia="ru-RU"/>
        </w:rPr>
        <w:t>3) в течение дня за состоянием детей в образовательном процессе наблюдают учителя - «предметники»,  при выявлении признаков заболевания у ребенка информируют классных руководителей в оперативном порядке;</w:t>
      </w:r>
    </w:p>
    <w:p w:rsidR="00C4558F" w:rsidRPr="00C4558F" w:rsidRDefault="00C4558F" w:rsidP="00C4558F">
      <w:pPr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  <w:r w:rsidRPr="00C4558F">
        <w:rPr>
          <w:rFonts w:eastAsia="Times New Roman" w:cs="Times New Roman"/>
          <w:szCs w:val="28"/>
          <w:lang w:eastAsia="ru-RU"/>
        </w:rPr>
        <w:t>4) при появлении у ребенка симптомов ОРВИ и гриппа, инфекций верхних и нижних дыхательных путей он должен быть немедленно направлен в медицинский кабинет для обязательного осмотра медицинским работников и определения тактики дальнейших действий;</w:t>
      </w:r>
    </w:p>
    <w:p w:rsidR="00C4558F" w:rsidRPr="00C4558F" w:rsidRDefault="00C4558F" w:rsidP="00C4558F">
      <w:pPr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  <w:r w:rsidRPr="00C4558F">
        <w:rPr>
          <w:rFonts w:eastAsia="Times New Roman" w:cs="Times New Roman"/>
          <w:szCs w:val="28"/>
          <w:lang w:eastAsia="ru-RU"/>
        </w:rPr>
        <w:t>5) решение о выведение ребенка из образовательного процесса принимает медицинский работник образовательной организации;</w:t>
      </w:r>
    </w:p>
    <w:p w:rsidR="00C4558F" w:rsidRPr="00C4558F" w:rsidRDefault="00C4558F" w:rsidP="00C4558F">
      <w:pPr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  <w:r w:rsidRPr="00C4558F">
        <w:rPr>
          <w:rFonts w:eastAsia="Times New Roman" w:cs="Times New Roman"/>
          <w:szCs w:val="28"/>
          <w:lang w:eastAsia="ru-RU"/>
        </w:rPr>
        <w:t>6) классный руководитель в обязательном порядке информирует родителей (законных представителей) о выведении ребенка из образовательного процесса, согласовывает вопрос о сопровождении ребенка к месту проживания;</w:t>
      </w:r>
    </w:p>
    <w:p w:rsidR="00C4558F" w:rsidRPr="00C4558F" w:rsidRDefault="00C4558F" w:rsidP="00C4558F">
      <w:pPr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  <w:r w:rsidRPr="00C4558F">
        <w:rPr>
          <w:rFonts w:eastAsia="Times New Roman" w:cs="Times New Roman"/>
          <w:szCs w:val="28"/>
          <w:lang w:eastAsia="ru-RU"/>
        </w:rPr>
        <w:t>7) при необходимости медицинский работник по согласованию с медицинским учреждением  принимает решение о госпитализации ребенка по социальным показаниям.</w:t>
      </w:r>
    </w:p>
    <w:p w:rsidR="00C4558F" w:rsidRPr="00C4558F" w:rsidRDefault="00C4558F" w:rsidP="00C4558F">
      <w:pPr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  <w:r w:rsidRPr="00C4558F">
        <w:rPr>
          <w:rFonts w:eastAsia="Times New Roman" w:cs="Times New Roman"/>
          <w:szCs w:val="28"/>
          <w:lang w:eastAsia="ru-RU"/>
        </w:rPr>
        <w:lastRenderedPageBreak/>
        <w:t>2. Порядок введения карантина в классах и школах, закрытия образовательных организаций на дополнительные каникулы:</w:t>
      </w:r>
    </w:p>
    <w:p w:rsidR="00C4558F" w:rsidRPr="00C4558F" w:rsidRDefault="00C4558F" w:rsidP="00C4558F">
      <w:pPr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  <w:r w:rsidRPr="00C4558F">
        <w:rPr>
          <w:rFonts w:eastAsia="Times New Roman" w:cs="Times New Roman"/>
          <w:szCs w:val="28"/>
          <w:lang w:eastAsia="ru-RU"/>
        </w:rPr>
        <w:t>1) классные руководители ежедневно проводят анализ посещения обучающимися учебных занятий, выявляют причины отсутствия ребенка на уроке, фиксируют причины отсутствия в классном журнале;</w:t>
      </w:r>
    </w:p>
    <w:p w:rsidR="00C4558F" w:rsidRPr="00C4558F" w:rsidRDefault="00C4558F" w:rsidP="00C4558F">
      <w:pPr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  <w:r w:rsidRPr="00C4558F">
        <w:rPr>
          <w:rFonts w:eastAsia="Times New Roman" w:cs="Times New Roman"/>
          <w:szCs w:val="28"/>
          <w:lang w:eastAsia="ru-RU"/>
        </w:rPr>
        <w:t>2) по окончанию учебных занятий представляют заместителю директора по учебной работе и медицинскому работнику информационную справку о состоянии посещаемости в классе;</w:t>
      </w:r>
    </w:p>
    <w:p w:rsidR="00C4558F" w:rsidRPr="00C4558F" w:rsidRDefault="00C4558F" w:rsidP="00C4558F">
      <w:pPr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  <w:r w:rsidRPr="00C4558F">
        <w:rPr>
          <w:rFonts w:eastAsia="Times New Roman" w:cs="Times New Roman"/>
          <w:szCs w:val="28"/>
          <w:lang w:eastAsia="ru-RU"/>
        </w:rPr>
        <w:t>3) при отсутствии в классе 20%  детей от списочного состава по причине заболеваемости гриппом и ОРВИ руководитель образовательной организации по  согласованному предложению территориального отдела Управления Роспотребнадзора по Свердловской области и органа местного самоуправления принимает решение о закрытии класса на карантин и в обязательном порядке информирует в этот же день об этом   орган местного самоуправления, осуществляющий управление в сфере образования, и территориальный отдел Управления Роспотребнадзора по Свердловской области;</w:t>
      </w:r>
    </w:p>
    <w:p w:rsidR="00C4558F" w:rsidRPr="00C4558F" w:rsidRDefault="00C4558F" w:rsidP="00C4558F">
      <w:pPr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  <w:r w:rsidRPr="00C4558F">
        <w:rPr>
          <w:rFonts w:eastAsia="Times New Roman" w:cs="Times New Roman"/>
          <w:szCs w:val="28"/>
          <w:lang w:eastAsia="ru-RU"/>
        </w:rPr>
        <w:t>4) при регистрации в классе более двух  случаев внебольничной пневмонии в течение от одной до трех недель руководитель образовательной организации по  согласованному предложению территориального отдела Управления Роспотребнадзора по Свердловской области и органа местного самоуправления принимает решение о закрытии класса на карантин и в обязательном порядке в тот же день информирует об этом орган местного самоуправления, осуществляющий управление в сфере образования, и территориальный отдел Управления Роспотребнадзора;</w:t>
      </w:r>
    </w:p>
    <w:p w:rsidR="00C4558F" w:rsidRPr="00C4558F" w:rsidRDefault="00C4558F" w:rsidP="00C4558F">
      <w:pPr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  <w:r w:rsidRPr="00C4558F">
        <w:rPr>
          <w:rFonts w:eastAsia="Times New Roman" w:cs="Times New Roman"/>
          <w:szCs w:val="28"/>
          <w:lang w:eastAsia="ru-RU"/>
        </w:rPr>
        <w:t>5) при отсутствии в образовательной организации  30% обучающихся по причине заболеваемости гриппом и ОРВИ руководитель  образовательной организации по  согласованному предложению территориального отдела Управления Роспотребнадзора по Свердловской области и органа местного самоуправления принимает решение о закрытии образовательной организации на карантин, информирует об этом орган местного самоуправления, осуществляющий управление в сфере образования, и  территориальный отдел  Управления Роспотребнадзора по Свердловской области;</w:t>
      </w:r>
    </w:p>
    <w:p w:rsidR="00C4558F" w:rsidRPr="00C4558F" w:rsidRDefault="00C4558F" w:rsidP="00C4558F">
      <w:pPr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  <w:r w:rsidRPr="00C4558F">
        <w:rPr>
          <w:rFonts w:eastAsia="Times New Roman" w:cs="Times New Roman"/>
          <w:szCs w:val="28"/>
          <w:lang w:eastAsia="ru-RU"/>
        </w:rPr>
        <w:t>6) при регистрации в образовательной организации более десяти случаев внебольничной пневмонии в течение от одной - трех недель руководитель образовательной организации по  согласованному предложению территориального отдела Управления Роспотребнадзора по Свердловской области и органа местного самоуправления принимает решение о закрытии образовательной организации на карантин и в обязательном порядке в тот же день информирует об этом орган местного самоуправления, осуществляющий управление в сфере образования, и территориальный отдел Управления Роспотребнадзора;</w:t>
      </w:r>
    </w:p>
    <w:p w:rsidR="00C4558F" w:rsidRPr="00C4558F" w:rsidRDefault="00C4558F" w:rsidP="00C4558F">
      <w:pPr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  <w:r w:rsidRPr="00C4558F">
        <w:rPr>
          <w:rFonts w:eastAsia="Times New Roman" w:cs="Times New Roman"/>
          <w:szCs w:val="28"/>
          <w:lang w:eastAsia="ru-RU"/>
        </w:rPr>
        <w:t xml:space="preserve">7) решение о введении дополнительных каникул в муниципальных образовательных организациях принимается Главой муниципального образования по  согласованному предложению территориального отдела Управления Роспотребнадзора по Свердловской области и органа местного самоуправления, </w:t>
      </w:r>
      <w:r w:rsidRPr="00C4558F">
        <w:rPr>
          <w:rFonts w:eastAsia="Times New Roman" w:cs="Times New Roman"/>
          <w:szCs w:val="28"/>
          <w:lang w:eastAsia="ru-RU"/>
        </w:rPr>
        <w:lastRenderedPageBreak/>
        <w:t>осуществляющего управление в сфере образования, при заболевании 30% и более  школьников в большинстве (50% и более) школ;</w:t>
      </w:r>
    </w:p>
    <w:p w:rsidR="00C4558F" w:rsidRPr="00C4558F" w:rsidRDefault="00C4558F" w:rsidP="00C4558F">
      <w:pPr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  <w:r w:rsidRPr="00C4558F">
        <w:rPr>
          <w:rFonts w:eastAsia="Times New Roman" w:cs="Times New Roman"/>
          <w:szCs w:val="28"/>
          <w:lang w:eastAsia="ru-RU"/>
        </w:rPr>
        <w:t>8) при введении дополнительных каникул администрация образовательной организации в обязательном порядке вносит изменения в график образовательного  процесса;   изменения,  внесенные  в  график  образовательного</w:t>
      </w:r>
    </w:p>
    <w:p w:rsidR="00C4558F" w:rsidRPr="00C4558F" w:rsidRDefault="00C4558F" w:rsidP="00C4558F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C4558F">
        <w:rPr>
          <w:rFonts w:eastAsia="Times New Roman" w:cs="Times New Roman"/>
          <w:szCs w:val="28"/>
          <w:lang w:eastAsia="ru-RU"/>
        </w:rPr>
        <w:t>процесса, согласуются с органом местного самоуправления, осуществляющим управление в сфере образования.</w:t>
      </w:r>
    </w:p>
    <w:p w:rsidR="00C4558F" w:rsidRPr="00C4558F" w:rsidRDefault="00C4558F" w:rsidP="00C4558F">
      <w:pPr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  <w:r w:rsidRPr="00C4558F">
        <w:rPr>
          <w:rFonts w:eastAsia="Times New Roman" w:cs="Times New Roman"/>
          <w:szCs w:val="28"/>
          <w:lang w:eastAsia="ru-RU"/>
        </w:rPr>
        <w:t>3. Основные карантинные и профилактические мероприятия:</w:t>
      </w:r>
    </w:p>
    <w:p w:rsidR="00C4558F" w:rsidRPr="00C4558F" w:rsidRDefault="00C4558F" w:rsidP="00C4558F">
      <w:pPr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  <w:r w:rsidRPr="00C4558F">
        <w:rPr>
          <w:rFonts w:eastAsia="Times New Roman" w:cs="Times New Roman"/>
          <w:szCs w:val="28"/>
          <w:lang w:eastAsia="ru-RU"/>
        </w:rPr>
        <w:t xml:space="preserve">запрещение в период эпидемиологического неблагополучия проведения массовых общественных мероприятий; </w:t>
      </w:r>
    </w:p>
    <w:p w:rsidR="00C4558F" w:rsidRPr="00C4558F" w:rsidRDefault="00C4558F" w:rsidP="00C4558F">
      <w:pPr>
        <w:spacing w:after="0" w:line="240" w:lineRule="auto"/>
        <w:ind w:right="-1" w:firstLine="567"/>
        <w:rPr>
          <w:rFonts w:eastAsia="Times New Roman" w:cs="Times New Roman"/>
          <w:szCs w:val="28"/>
          <w:lang w:eastAsia="ru-RU"/>
        </w:rPr>
      </w:pPr>
      <w:r w:rsidRPr="00C4558F">
        <w:rPr>
          <w:rFonts w:eastAsia="Times New Roman" w:cs="Times New Roman"/>
          <w:szCs w:val="28"/>
          <w:lang w:eastAsia="ru-RU"/>
        </w:rPr>
        <w:t>обеспечение оптимального температурного режима в классах/группах образовательных организаций;</w:t>
      </w:r>
    </w:p>
    <w:p w:rsidR="00C4558F" w:rsidRPr="00C4558F" w:rsidRDefault="00C4558F" w:rsidP="00C4558F">
      <w:pPr>
        <w:spacing w:after="0" w:line="240" w:lineRule="auto"/>
        <w:ind w:right="-1" w:firstLine="567"/>
        <w:rPr>
          <w:rFonts w:eastAsia="Times New Roman" w:cs="Times New Roman"/>
          <w:szCs w:val="28"/>
          <w:lang w:eastAsia="ru-RU"/>
        </w:rPr>
      </w:pPr>
      <w:r w:rsidRPr="00C4558F">
        <w:rPr>
          <w:rFonts w:eastAsia="Times New Roman" w:cs="Times New Roman"/>
          <w:szCs w:val="28"/>
          <w:lang w:eastAsia="ru-RU"/>
        </w:rPr>
        <w:t xml:space="preserve">введение режимов ультрафиолетового облучения (перед началом учебных занятий и по их окончанию), проветривания классных и групповых комнат (на каждой перемене, между занятиями), влажной уборки помещений с  использованием дезинфицирующих средств в противовирусных концентрациях; усиление дезинфекционного режима на пищеблоке и в столовой (дезинфекция посуды); </w:t>
      </w:r>
    </w:p>
    <w:p w:rsidR="00C4558F" w:rsidRPr="00C4558F" w:rsidRDefault="00C4558F" w:rsidP="00C4558F">
      <w:pPr>
        <w:spacing w:after="0" w:line="240" w:lineRule="auto"/>
        <w:ind w:right="-1" w:firstLine="540"/>
        <w:rPr>
          <w:rFonts w:eastAsia="Times New Roman" w:cs="Times New Roman"/>
          <w:szCs w:val="28"/>
          <w:lang w:eastAsia="ru-RU"/>
        </w:rPr>
      </w:pPr>
      <w:r w:rsidRPr="00C4558F">
        <w:rPr>
          <w:rFonts w:eastAsia="Times New Roman" w:cs="Times New Roman"/>
          <w:szCs w:val="28"/>
          <w:lang w:eastAsia="ru-RU"/>
        </w:rPr>
        <w:t>контроль за соблюдением детьми личной гигиены;</w:t>
      </w:r>
    </w:p>
    <w:p w:rsidR="00C4558F" w:rsidRPr="00C4558F" w:rsidRDefault="00C4558F" w:rsidP="00C4558F">
      <w:pPr>
        <w:spacing w:after="0" w:line="240" w:lineRule="auto"/>
        <w:ind w:right="-1" w:firstLine="540"/>
        <w:rPr>
          <w:rFonts w:eastAsia="Times New Roman" w:cs="Times New Roman"/>
          <w:color w:val="FF6600"/>
          <w:szCs w:val="28"/>
          <w:lang w:eastAsia="ru-RU"/>
        </w:rPr>
      </w:pPr>
      <w:r w:rsidRPr="00C4558F">
        <w:rPr>
          <w:rFonts w:eastAsia="Times New Roman" w:cs="Times New Roman"/>
          <w:szCs w:val="28"/>
          <w:lang w:eastAsia="ru-RU"/>
        </w:rPr>
        <w:t xml:space="preserve">введение  обязательной «классной» системы обучения в образовательной организации (отмена кабинетной системы обучения); </w:t>
      </w:r>
    </w:p>
    <w:p w:rsidR="00C4558F" w:rsidRPr="00C4558F" w:rsidRDefault="00C4558F" w:rsidP="00C4558F">
      <w:pPr>
        <w:spacing w:after="0" w:line="240" w:lineRule="auto"/>
        <w:ind w:right="-1" w:firstLine="567"/>
        <w:rPr>
          <w:rFonts w:eastAsia="Times New Roman" w:cs="Times New Roman"/>
          <w:szCs w:val="28"/>
          <w:lang w:eastAsia="ru-RU"/>
        </w:rPr>
      </w:pPr>
      <w:r w:rsidRPr="00C4558F">
        <w:rPr>
          <w:rFonts w:eastAsia="Times New Roman" w:cs="Times New Roman"/>
          <w:szCs w:val="28"/>
          <w:lang w:eastAsia="ru-RU"/>
        </w:rPr>
        <w:t>отстранение от работы/учебы лиц с симптомами гриппа и ОРВИ до полного клинического выздоровления;</w:t>
      </w:r>
    </w:p>
    <w:p w:rsidR="00C4558F" w:rsidRPr="00C4558F" w:rsidRDefault="00C4558F" w:rsidP="00C4558F">
      <w:pPr>
        <w:spacing w:after="0" w:line="240" w:lineRule="auto"/>
        <w:ind w:right="-1" w:firstLine="567"/>
        <w:rPr>
          <w:rFonts w:eastAsia="Times New Roman" w:cs="Times New Roman"/>
          <w:szCs w:val="28"/>
          <w:lang w:eastAsia="ru-RU"/>
        </w:rPr>
      </w:pPr>
      <w:r w:rsidRPr="00C4558F">
        <w:rPr>
          <w:rFonts w:eastAsia="Times New Roman" w:cs="Times New Roman"/>
          <w:szCs w:val="28"/>
          <w:lang w:eastAsia="ru-RU"/>
        </w:rPr>
        <w:t>в случае возникновения массовых инфекционных заболеваний или при угрозе возникновения эпидемий по заболеваемости гриппом и ОРВИ  в муниципальном образовании обеспечить введение масочного режима для сотрудников и детей;</w:t>
      </w:r>
    </w:p>
    <w:p w:rsidR="00C4558F" w:rsidRPr="00C4558F" w:rsidRDefault="00C4558F" w:rsidP="00C4558F">
      <w:pPr>
        <w:spacing w:after="0" w:line="240" w:lineRule="auto"/>
        <w:ind w:right="-1" w:firstLine="567"/>
        <w:rPr>
          <w:rFonts w:eastAsia="Times New Roman" w:cs="Times New Roman"/>
          <w:szCs w:val="28"/>
          <w:lang w:eastAsia="ru-RU"/>
        </w:rPr>
      </w:pPr>
      <w:r w:rsidRPr="00C4558F">
        <w:rPr>
          <w:rFonts w:eastAsia="Times New Roman" w:cs="Times New Roman"/>
          <w:szCs w:val="28"/>
          <w:lang w:eastAsia="ru-RU"/>
        </w:rPr>
        <w:t>постоянное проведение санитарно-просветительской работы по вопросам клиники, профилактики гриппа, ОРВИ и пневмоний;</w:t>
      </w:r>
    </w:p>
    <w:p w:rsidR="00C4558F" w:rsidRPr="00C4558F" w:rsidRDefault="00C4558F" w:rsidP="00C4558F">
      <w:pPr>
        <w:spacing w:after="0" w:line="240" w:lineRule="auto"/>
        <w:ind w:right="-1" w:firstLine="567"/>
        <w:rPr>
          <w:rFonts w:eastAsia="Times New Roman" w:cs="Times New Roman"/>
          <w:szCs w:val="28"/>
          <w:lang w:eastAsia="ru-RU"/>
        </w:rPr>
      </w:pPr>
      <w:r w:rsidRPr="00C4558F">
        <w:rPr>
          <w:rFonts w:eastAsia="Times New Roman" w:cs="Times New Roman"/>
          <w:szCs w:val="28"/>
          <w:lang w:eastAsia="ru-RU"/>
        </w:rPr>
        <w:t>организация витаминизации питания детей.</w:t>
      </w:r>
    </w:p>
    <w:p w:rsidR="00C4558F" w:rsidRPr="00C4558F" w:rsidRDefault="00C4558F" w:rsidP="00C4558F">
      <w:pPr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4558F">
        <w:rPr>
          <w:rFonts w:eastAsia="Times New Roman" w:cs="Times New Roman"/>
          <w:szCs w:val="28"/>
          <w:lang w:eastAsia="ru-RU"/>
        </w:rPr>
        <w:t>На основании пункта  2 статьи 5 Федерального закона от 17.09.1998                № 157-ФЗ «Об иммунопрофилактике инфекционных болезней» в случае возникновения массовых инфекционных заболеваний или при угрозе возникновения эпидемий по заболеваемости гриппом не привитые против гриппа дети временно не допускаются в образовательные организации; не привитые против гриппа работники образовательных организаций не принимаются / отстраняются временно от работ, выполнение которых связано с высоким риском заболевания/распространения инфекции.</w:t>
      </w:r>
    </w:p>
    <w:p w:rsidR="00C4558F" w:rsidRPr="00C4558F" w:rsidRDefault="00C4558F" w:rsidP="00C4558F">
      <w:pPr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  <w:r w:rsidRPr="00C4558F">
        <w:rPr>
          <w:rFonts w:eastAsia="Times New Roman" w:cs="Times New Roman"/>
          <w:szCs w:val="28"/>
          <w:lang w:eastAsia="ru-RU"/>
        </w:rPr>
        <w:t>4. Особенности организации образовательного процесса при введении карантина:</w:t>
      </w:r>
    </w:p>
    <w:p w:rsidR="00C4558F" w:rsidRPr="00C4558F" w:rsidRDefault="00C4558F" w:rsidP="00C4558F">
      <w:pPr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  <w:r w:rsidRPr="00C4558F">
        <w:rPr>
          <w:rFonts w:eastAsia="Times New Roman" w:cs="Times New Roman"/>
          <w:szCs w:val="28"/>
          <w:lang w:eastAsia="ru-RU"/>
        </w:rPr>
        <w:t>1) при введении карантина образовательный процесс организуется в форме самостоятельной работы, самообразования, в дистанционной форме;</w:t>
      </w:r>
    </w:p>
    <w:p w:rsidR="00C4558F" w:rsidRPr="00C4558F" w:rsidRDefault="00C4558F" w:rsidP="00C4558F">
      <w:pPr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  <w:r w:rsidRPr="00C4558F">
        <w:rPr>
          <w:rFonts w:eastAsia="Times New Roman" w:cs="Times New Roman"/>
          <w:szCs w:val="28"/>
          <w:lang w:eastAsia="ru-RU"/>
        </w:rPr>
        <w:t xml:space="preserve">2) объем самостоятельной работы (домашних самостоятельных, проверочных, контрольных работ) определяется учителем исходя из изучаемой темы, с учетом требований СанПиН и не должен превышать 20 минут на выполнение; </w:t>
      </w:r>
    </w:p>
    <w:p w:rsidR="00C4558F" w:rsidRPr="00C4558F" w:rsidRDefault="00C4558F" w:rsidP="00C4558F">
      <w:pPr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  <w:r w:rsidRPr="00C4558F">
        <w:rPr>
          <w:rFonts w:eastAsia="Times New Roman" w:cs="Times New Roman"/>
          <w:szCs w:val="28"/>
          <w:lang w:eastAsia="ru-RU"/>
        </w:rPr>
        <w:lastRenderedPageBreak/>
        <w:t>3) консультации по выполнению самостоятельных работ проводятся при необходимости в последний день занятий;</w:t>
      </w:r>
    </w:p>
    <w:p w:rsidR="00C4558F" w:rsidRPr="00C4558F" w:rsidRDefault="00C4558F" w:rsidP="00C4558F">
      <w:pPr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  <w:r w:rsidRPr="00C4558F">
        <w:rPr>
          <w:rFonts w:eastAsia="Times New Roman" w:cs="Times New Roman"/>
          <w:szCs w:val="28"/>
          <w:lang w:eastAsia="ru-RU"/>
        </w:rPr>
        <w:t>4) в 9-11 классах могут быть рекомендованы темы  для самообразования, написание рефератов, докладов;</w:t>
      </w:r>
    </w:p>
    <w:p w:rsidR="00C4558F" w:rsidRPr="00C4558F" w:rsidRDefault="00C4558F" w:rsidP="00C4558F">
      <w:pPr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  <w:r w:rsidRPr="00C4558F">
        <w:rPr>
          <w:rFonts w:eastAsia="Times New Roman" w:cs="Times New Roman"/>
          <w:szCs w:val="28"/>
          <w:lang w:eastAsia="ru-RU"/>
        </w:rPr>
        <w:t>5) содержание самостоятельных работ размещаются на сайтах образовательной организации, школьных информационных стендах, при необходимости информирования родителей (законных представителей) - в  дополнительных вкладышах в дневниках обучающихся;</w:t>
      </w:r>
    </w:p>
    <w:p w:rsidR="00C4558F" w:rsidRPr="00C4558F" w:rsidRDefault="00C4558F" w:rsidP="00C4558F">
      <w:pPr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  <w:r w:rsidRPr="00C4558F">
        <w:rPr>
          <w:rFonts w:eastAsia="Times New Roman" w:cs="Times New Roman"/>
          <w:szCs w:val="28"/>
          <w:lang w:eastAsia="ru-RU"/>
        </w:rPr>
        <w:t>6) администрация образовательных организаций вносит изменения в должностные обязанности учителей и классных руководителей на период введения карантина (дополнительных каникул).</w:t>
      </w:r>
    </w:p>
    <w:p w:rsidR="00C4558F" w:rsidRPr="00C4558F" w:rsidRDefault="00C4558F" w:rsidP="00C4558F">
      <w:pPr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</w:p>
    <w:p w:rsidR="00C4558F" w:rsidRPr="00C4558F" w:rsidRDefault="00C4558F" w:rsidP="00C4558F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C4558F" w:rsidRPr="00C4558F" w:rsidRDefault="00C4558F" w:rsidP="00C4558F">
      <w:pPr>
        <w:spacing w:after="0" w:line="240" w:lineRule="auto"/>
        <w:ind w:firstLine="540"/>
        <w:rPr>
          <w:rFonts w:eastAsia="Times New Roman" w:cs="Times New Roman"/>
          <w:color w:val="FF6600"/>
          <w:szCs w:val="28"/>
          <w:lang w:eastAsia="ru-RU"/>
        </w:rPr>
      </w:pPr>
    </w:p>
    <w:p w:rsidR="00C4558F" w:rsidRPr="00C4558F" w:rsidRDefault="00C4558F" w:rsidP="00C4558F">
      <w:pPr>
        <w:spacing w:after="0" w:line="240" w:lineRule="auto"/>
        <w:ind w:firstLine="54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4558F" w:rsidRPr="00C4558F" w:rsidRDefault="00C4558F" w:rsidP="00C4558F">
      <w:pPr>
        <w:spacing w:after="0" w:line="240" w:lineRule="auto"/>
        <w:ind w:firstLine="54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4558F" w:rsidRPr="00C4558F" w:rsidRDefault="00C4558F" w:rsidP="00C4558F">
      <w:pPr>
        <w:spacing w:after="0" w:line="240" w:lineRule="auto"/>
        <w:ind w:firstLine="54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4558F" w:rsidRPr="00C4558F" w:rsidRDefault="00C4558F" w:rsidP="00C4558F">
      <w:pPr>
        <w:spacing w:after="0" w:line="240" w:lineRule="auto"/>
        <w:ind w:firstLine="54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4558F" w:rsidRPr="00C4558F" w:rsidRDefault="00C4558F" w:rsidP="00C4558F">
      <w:pPr>
        <w:spacing w:after="0" w:line="240" w:lineRule="auto"/>
        <w:ind w:firstLine="54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4558F" w:rsidRPr="00C4558F" w:rsidRDefault="00C4558F" w:rsidP="00C4558F">
      <w:pPr>
        <w:spacing w:after="0" w:line="240" w:lineRule="auto"/>
        <w:ind w:firstLine="54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4558F" w:rsidRPr="00C4558F" w:rsidRDefault="00C4558F" w:rsidP="00C4558F">
      <w:pPr>
        <w:spacing w:after="0" w:line="240" w:lineRule="auto"/>
        <w:ind w:firstLine="54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10AC9" w:rsidRDefault="00D10AC9">
      <w:bookmarkStart w:id="0" w:name="_GoBack"/>
      <w:bookmarkEnd w:id="0"/>
    </w:p>
    <w:sectPr w:rsidR="00D10AC9" w:rsidSect="00AB2A8E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284" w:right="567" w:bottom="28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918" w:rsidRDefault="00C4558F" w:rsidP="00A05E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</w:instrText>
    </w:r>
    <w:r>
      <w:rPr>
        <w:rStyle w:val="a5"/>
      </w:rPr>
      <w:instrText xml:space="preserve">GE  </w:instrText>
    </w:r>
    <w:r>
      <w:rPr>
        <w:rStyle w:val="a5"/>
      </w:rPr>
      <w:fldChar w:fldCharType="end"/>
    </w:r>
  </w:p>
  <w:p w:rsidR="009D4918" w:rsidRDefault="00C4558F" w:rsidP="009D491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918" w:rsidRDefault="00C4558F" w:rsidP="00A05EDA">
    <w:pPr>
      <w:pStyle w:val="a3"/>
      <w:framePr w:wrap="around" w:vAnchor="text" w:hAnchor="margin" w:xAlign="right" w:y="1"/>
      <w:rPr>
        <w:rStyle w:val="a5"/>
      </w:rPr>
    </w:pPr>
  </w:p>
  <w:p w:rsidR="009D4918" w:rsidRDefault="00C4558F" w:rsidP="009D4918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918" w:rsidRDefault="00C4558F" w:rsidP="00A05ED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4918" w:rsidRDefault="00C4558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918" w:rsidRDefault="00C4558F" w:rsidP="00A05ED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9D4918" w:rsidRDefault="00C4558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8F"/>
    <w:rsid w:val="00C4558F"/>
    <w:rsid w:val="00D10AC9"/>
    <w:rsid w:val="00DA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D6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A19D6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9D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footer"/>
    <w:basedOn w:val="a"/>
    <w:link w:val="a4"/>
    <w:rsid w:val="00C4558F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455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558F"/>
  </w:style>
  <w:style w:type="paragraph" w:styleId="a6">
    <w:name w:val="header"/>
    <w:basedOn w:val="a"/>
    <w:link w:val="a7"/>
    <w:rsid w:val="00C4558F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C455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D6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A19D6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9D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footer"/>
    <w:basedOn w:val="a"/>
    <w:link w:val="a4"/>
    <w:rsid w:val="00C4558F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455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558F"/>
  </w:style>
  <w:style w:type="paragraph" w:styleId="a6">
    <w:name w:val="header"/>
    <w:basedOn w:val="a"/>
    <w:link w:val="a7"/>
    <w:rsid w:val="00C4558F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C455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1296</Words>
  <Characters>7391</Characters>
  <Application>Microsoft Office Word</Application>
  <DocSecurity>0</DocSecurity>
  <Lines>61</Lines>
  <Paragraphs>17</Paragraphs>
  <ScaleCrop>false</ScaleCrop>
  <Company/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2014-10-23T13:39:00Z</dcterms:created>
  <dcterms:modified xsi:type="dcterms:W3CDTF">2014-10-23T13:40:00Z</dcterms:modified>
</cp:coreProperties>
</file>